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2F" w:rsidRPr="00392A70" w:rsidRDefault="003603CC" w:rsidP="00392A70">
      <w:pPr>
        <w:pStyle w:val="a8"/>
        <w:spacing w:before="0" w:after="0" w:line="276" w:lineRule="auto"/>
        <w:rPr>
          <w:b/>
          <w:i w:val="0"/>
          <w:color w:val="auto"/>
          <w:sz w:val="32"/>
          <w:szCs w:val="32"/>
          <w:lang w:val="ru-RU"/>
        </w:rPr>
      </w:pPr>
      <w:r w:rsidRPr="003603CC">
        <w:rPr>
          <w:rFonts w:ascii="Times New Roman" w:hAnsi="Times New Roman" w:cs="Times New Roman"/>
          <w:i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1.55pt;margin-top:-4.65pt;width:202.15pt;height:106.55pt;z-index:-251658752;mso-wrap-distance-left:5pt;mso-wrap-distance-right:5pt;mso-position-horizontal-relative:margin;mso-position-vertical-relative:margin" filled="f" stroked="f">
            <v:textbox style="mso-next-textbox:#_x0000_s1026" inset="0,0,0,0">
              <w:txbxContent>
                <w:p w:rsidR="00ED5240" w:rsidRPr="00392A70" w:rsidRDefault="00ED5240" w:rsidP="005A5E67">
                  <w:pPr>
                    <w:pStyle w:val="11"/>
                    <w:shd w:val="clear" w:color="auto" w:fill="auto"/>
                    <w:tabs>
                      <w:tab w:val="left" w:pos="2447"/>
                    </w:tabs>
                    <w:spacing w:after="0" w:line="278" w:lineRule="exact"/>
                    <w:rPr>
                      <w:rStyle w:val="Exact"/>
                      <w:i w:val="0"/>
                      <w:spacing w:val="0"/>
                      <w:sz w:val="30"/>
                      <w:szCs w:val="30"/>
                      <w:lang w:val="ru-RU"/>
                    </w:rPr>
                  </w:pPr>
                  <w:r w:rsidRPr="00392A70">
                    <w:rPr>
                      <w:rStyle w:val="Exact"/>
                      <w:i w:val="0"/>
                      <w:spacing w:val="0"/>
                      <w:sz w:val="30"/>
                      <w:szCs w:val="30"/>
                      <w:lang w:val="ru-RU"/>
                    </w:rPr>
                    <w:t xml:space="preserve">УТВЕРЖДАЮ </w:t>
                  </w:r>
                </w:p>
                <w:p w:rsidR="00ED5240" w:rsidRPr="00392A70" w:rsidRDefault="00ED5240" w:rsidP="005A5E67">
                  <w:pPr>
                    <w:pStyle w:val="11"/>
                    <w:shd w:val="clear" w:color="auto" w:fill="auto"/>
                    <w:tabs>
                      <w:tab w:val="left" w:pos="2447"/>
                    </w:tabs>
                    <w:spacing w:after="0" w:line="278" w:lineRule="exact"/>
                    <w:rPr>
                      <w:rStyle w:val="Exact"/>
                      <w:i w:val="0"/>
                      <w:spacing w:val="0"/>
                      <w:sz w:val="30"/>
                      <w:szCs w:val="30"/>
                      <w:lang w:val="ru-RU"/>
                    </w:rPr>
                  </w:pPr>
                </w:p>
                <w:p w:rsidR="00ED5240" w:rsidRPr="00392A70" w:rsidRDefault="00ED5240" w:rsidP="005A5E67">
                  <w:pPr>
                    <w:pStyle w:val="11"/>
                    <w:shd w:val="clear" w:color="auto" w:fill="auto"/>
                    <w:tabs>
                      <w:tab w:val="left" w:pos="2447"/>
                    </w:tabs>
                    <w:spacing w:after="0" w:line="278" w:lineRule="exact"/>
                    <w:rPr>
                      <w:rStyle w:val="Exact"/>
                      <w:i w:val="0"/>
                      <w:spacing w:val="0"/>
                      <w:sz w:val="30"/>
                      <w:szCs w:val="30"/>
                      <w:lang w:val="ru-RU"/>
                    </w:rPr>
                  </w:pPr>
                  <w:r w:rsidRPr="00392A70">
                    <w:rPr>
                      <w:rStyle w:val="Exact"/>
                      <w:i w:val="0"/>
                      <w:spacing w:val="0"/>
                      <w:sz w:val="30"/>
                      <w:szCs w:val="30"/>
                      <w:lang w:val="ru-RU"/>
                    </w:rPr>
                    <w:t>Заместитель председателя</w:t>
                  </w:r>
                </w:p>
                <w:p w:rsidR="00ED5240" w:rsidRPr="00392A70" w:rsidRDefault="00ED5240" w:rsidP="005A5E67">
                  <w:pPr>
                    <w:pStyle w:val="11"/>
                    <w:shd w:val="clear" w:color="auto" w:fill="auto"/>
                    <w:tabs>
                      <w:tab w:val="left" w:pos="2447"/>
                    </w:tabs>
                    <w:spacing w:after="0" w:line="278" w:lineRule="exact"/>
                    <w:rPr>
                      <w:rStyle w:val="Exact"/>
                      <w:i w:val="0"/>
                      <w:spacing w:val="0"/>
                      <w:sz w:val="30"/>
                      <w:szCs w:val="30"/>
                      <w:lang w:val="ru-RU"/>
                    </w:rPr>
                  </w:pPr>
                  <w:r w:rsidRPr="00392A70">
                    <w:rPr>
                      <w:rStyle w:val="Exact"/>
                      <w:i w:val="0"/>
                      <w:spacing w:val="0"/>
                      <w:sz w:val="30"/>
                      <w:szCs w:val="30"/>
                      <w:lang w:val="ru-RU"/>
                    </w:rPr>
                    <w:t>Кобринского райисполкома</w:t>
                  </w:r>
                </w:p>
                <w:p w:rsidR="00ED5240" w:rsidRPr="00392A70" w:rsidRDefault="00ED5240" w:rsidP="005A5E67">
                  <w:pPr>
                    <w:pStyle w:val="11"/>
                    <w:shd w:val="clear" w:color="auto" w:fill="auto"/>
                    <w:tabs>
                      <w:tab w:val="left" w:pos="2447"/>
                    </w:tabs>
                    <w:spacing w:after="0" w:line="278" w:lineRule="exact"/>
                    <w:rPr>
                      <w:rStyle w:val="Exact"/>
                      <w:i w:val="0"/>
                      <w:spacing w:val="0"/>
                      <w:sz w:val="30"/>
                      <w:szCs w:val="30"/>
                      <w:lang w:val="ru-RU"/>
                    </w:rPr>
                  </w:pPr>
                </w:p>
                <w:p w:rsidR="00ED5240" w:rsidRPr="00392A70" w:rsidRDefault="00ED5240" w:rsidP="005A5E67">
                  <w:pPr>
                    <w:pStyle w:val="11"/>
                    <w:shd w:val="clear" w:color="auto" w:fill="auto"/>
                    <w:tabs>
                      <w:tab w:val="left" w:pos="2447"/>
                    </w:tabs>
                    <w:spacing w:after="0" w:line="278" w:lineRule="exact"/>
                    <w:rPr>
                      <w:i w:val="0"/>
                      <w:sz w:val="30"/>
                      <w:szCs w:val="30"/>
                      <w:lang w:val="ru-RU"/>
                    </w:rPr>
                  </w:pPr>
                  <w:r w:rsidRPr="00392A70">
                    <w:rPr>
                      <w:rStyle w:val="Exact"/>
                      <w:i w:val="0"/>
                      <w:spacing w:val="0"/>
                      <w:sz w:val="30"/>
                      <w:szCs w:val="30"/>
                      <w:lang w:val="ru-RU"/>
                    </w:rPr>
                    <w:t xml:space="preserve">_____________И.А. </w:t>
                  </w:r>
                  <w:proofErr w:type="spellStart"/>
                  <w:r w:rsidRPr="00392A70">
                    <w:rPr>
                      <w:rStyle w:val="Exact"/>
                      <w:i w:val="0"/>
                      <w:spacing w:val="0"/>
                      <w:sz w:val="30"/>
                      <w:szCs w:val="30"/>
                      <w:lang w:val="ru-RU"/>
                    </w:rPr>
                    <w:t>Коробко</w:t>
                  </w:r>
                  <w:proofErr w:type="spellEnd"/>
                </w:p>
              </w:txbxContent>
            </v:textbox>
            <w10:wrap type="topAndBottom" anchorx="margin" anchory="margin"/>
          </v:shape>
        </w:pict>
      </w:r>
      <w:r w:rsidR="0073531D" w:rsidRPr="00392A70">
        <w:rPr>
          <w:b/>
          <w:color w:val="auto"/>
          <w:sz w:val="32"/>
          <w:szCs w:val="32"/>
          <w:lang w:val="ru-RU"/>
        </w:rPr>
        <w:t xml:space="preserve">План мероприятий по </w:t>
      </w:r>
      <w:r w:rsidR="009556C7" w:rsidRPr="00392A70">
        <w:rPr>
          <w:b/>
          <w:color w:val="auto"/>
          <w:sz w:val="32"/>
          <w:szCs w:val="32"/>
          <w:lang w:val="ru-RU"/>
        </w:rPr>
        <w:t xml:space="preserve">реализации </w:t>
      </w:r>
      <w:proofErr w:type="spellStart"/>
      <w:r w:rsidR="00B62ED9" w:rsidRPr="00392A70">
        <w:rPr>
          <w:b/>
          <w:color w:val="auto"/>
          <w:sz w:val="32"/>
          <w:szCs w:val="32"/>
          <w:lang w:val="ru-RU"/>
        </w:rPr>
        <w:t>проф</w:t>
      </w:r>
      <w:r w:rsidR="009556C7" w:rsidRPr="00392A70">
        <w:rPr>
          <w:b/>
          <w:color w:val="auto"/>
          <w:sz w:val="32"/>
          <w:szCs w:val="32"/>
          <w:lang w:val="ru-RU"/>
        </w:rPr>
        <w:t>проекта</w:t>
      </w:r>
      <w:proofErr w:type="spellEnd"/>
      <w:r w:rsidR="009556C7" w:rsidRPr="00392A70">
        <w:rPr>
          <w:b/>
          <w:color w:val="auto"/>
          <w:sz w:val="32"/>
          <w:szCs w:val="32"/>
          <w:lang w:val="ru-RU"/>
        </w:rPr>
        <w:t xml:space="preserve"> «</w:t>
      </w:r>
      <w:r w:rsidR="00B62ED9" w:rsidRPr="00392A70">
        <w:rPr>
          <w:b/>
          <w:color w:val="auto"/>
          <w:sz w:val="32"/>
          <w:szCs w:val="32"/>
          <w:lang w:val="ru-RU"/>
        </w:rPr>
        <w:t>Кобринский район – территория здоровья»</w:t>
      </w:r>
      <w:r w:rsidR="009556C7" w:rsidRPr="00392A70">
        <w:rPr>
          <w:b/>
          <w:color w:val="auto"/>
          <w:sz w:val="32"/>
          <w:szCs w:val="32"/>
          <w:lang w:val="ru-RU"/>
        </w:rPr>
        <w:t xml:space="preserve"> </w:t>
      </w:r>
      <w:r w:rsidR="00392A70">
        <w:rPr>
          <w:b/>
          <w:color w:val="auto"/>
          <w:sz w:val="32"/>
          <w:szCs w:val="32"/>
          <w:lang w:val="ru-RU"/>
        </w:rPr>
        <w:t xml:space="preserve"> </w:t>
      </w:r>
      <w:r w:rsidR="009556C7" w:rsidRPr="00392A70">
        <w:rPr>
          <w:b/>
          <w:i w:val="0"/>
          <w:color w:val="auto"/>
          <w:sz w:val="32"/>
          <w:szCs w:val="32"/>
          <w:lang w:val="ru-RU"/>
        </w:rPr>
        <w:t>на 20</w:t>
      </w:r>
      <w:r w:rsidR="00B62ED9" w:rsidRPr="00392A70">
        <w:rPr>
          <w:b/>
          <w:i w:val="0"/>
          <w:color w:val="auto"/>
          <w:sz w:val="32"/>
          <w:szCs w:val="32"/>
          <w:lang w:val="ru-RU"/>
        </w:rPr>
        <w:t>21-2022</w:t>
      </w:r>
      <w:r w:rsidR="00D87486" w:rsidRPr="00392A70">
        <w:rPr>
          <w:b/>
          <w:i w:val="0"/>
          <w:color w:val="auto"/>
          <w:sz w:val="32"/>
          <w:szCs w:val="32"/>
          <w:lang w:val="ru-RU"/>
        </w:rPr>
        <w:t xml:space="preserve"> годы</w:t>
      </w:r>
      <w:r w:rsidR="009556C7" w:rsidRPr="00392A70">
        <w:rPr>
          <w:b/>
          <w:i w:val="0"/>
          <w:color w:val="auto"/>
          <w:sz w:val="32"/>
          <w:szCs w:val="32"/>
          <w:lang w:val="ru-RU"/>
        </w:rPr>
        <w:t xml:space="preserve"> </w:t>
      </w:r>
    </w:p>
    <w:p w:rsidR="006D60C2" w:rsidRPr="005A5E67" w:rsidRDefault="006D60C2" w:rsidP="006D60C2">
      <w:pPr>
        <w:pStyle w:val="a6"/>
        <w:rPr>
          <w:i w:val="0"/>
          <w:sz w:val="32"/>
          <w:szCs w:val="32"/>
          <w:lang w:val="ru-RU"/>
        </w:rPr>
      </w:pPr>
    </w:p>
    <w:p w:rsidR="007F2632" w:rsidRPr="005A5E67" w:rsidRDefault="00001C0F" w:rsidP="00D4256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5A5E67">
        <w:rPr>
          <w:rStyle w:val="aa"/>
          <w:rFonts w:ascii="Times New Roman" w:hAnsi="Times New Roman" w:cs="Times New Roman"/>
          <w:b w:val="0"/>
          <w:bCs w:val="0"/>
          <w:i w:val="0"/>
          <w:sz w:val="28"/>
          <w:szCs w:val="28"/>
          <w:lang w:val="ru-RU"/>
        </w:rPr>
        <w:t xml:space="preserve">Здоровье людей лежит в основе социального и экономического развития и способствует более эффективному решению поставленных задач во всех секторах общества. </w:t>
      </w:r>
      <w:r w:rsidR="007F2632"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>Задачами по формированию здорового образа жизни являются п</w:t>
      </w:r>
      <w:r w:rsidR="007F2632" w:rsidRPr="005A5E6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оэтапное снижение к 20</w:t>
      </w:r>
      <w:r w:rsidR="00B62ED9" w:rsidRPr="005A5E6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23</w:t>
      </w:r>
      <w:r w:rsidR="007F2632" w:rsidRPr="005A5E6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году активного потребления табачных изделий среди населения на 20%</w:t>
      </w:r>
      <w:r w:rsidR="007F2632" w:rsidRPr="005A5E6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="007F2632" w:rsidRPr="005A5E6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путем реализации  проекта «</w:t>
      </w:r>
      <w:r w:rsidR="00B62ED9" w:rsidRPr="005A5E6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Кобринский район – территория здоровья</w:t>
      </w:r>
      <w:r w:rsidR="007F2632" w:rsidRPr="005A5E6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», активизация работы по расширению «Зон </w:t>
      </w:r>
      <w:proofErr w:type="spellStart"/>
      <w:r w:rsidR="007F2632" w:rsidRPr="005A5E6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свабодных</w:t>
      </w:r>
      <w:proofErr w:type="spellEnd"/>
      <w:r w:rsidR="007F2632" w:rsidRPr="005A5E6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ад </w:t>
      </w:r>
      <w:proofErr w:type="spellStart"/>
      <w:r w:rsidR="007F2632" w:rsidRPr="005A5E6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тытуню</w:t>
      </w:r>
      <w:proofErr w:type="spellEnd"/>
      <w:r w:rsidR="007F2632" w:rsidRPr="005A5E6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» на территории </w:t>
      </w:r>
      <w:proofErr w:type="gramStart"/>
      <w:r w:rsidR="007F2632" w:rsidRPr="005A5E6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г</w:t>
      </w:r>
      <w:proofErr w:type="gramEnd"/>
      <w:r w:rsidR="007F2632" w:rsidRPr="005A5E6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. Кобрина</w:t>
      </w:r>
      <w:r w:rsidR="00B62ED9" w:rsidRPr="005A5E6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и аг. Дивин</w:t>
      </w:r>
      <w:r w:rsidR="007F2632" w:rsidRPr="005A5E6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, активное использование социальной рекламы по профилактике табакокурения, алкоголизма, наркомании и другим</w:t>
      </w:r>
      <w:r w:rsidR="00E948CA" w:rsidRPr="005A5E6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,</w:t>
      </w:r>
      <w:r w:rsidR="007F2632" w:rsidRPr="005A5E6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социально зависимым состояниям и проведение оценки риска по результатам скрининг</w:t>
      </w:r>
      <w:r w:rsidR="00ED524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="007F2632" w:rsidRPr="005A5E6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-</w:t>
      </w:r>
      <w:r w:rsidR="00ED524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="007F2632" w:rsidRPr="005A5E6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диагностики сост</w:t>
      </w:r>
      <w:r w:rsidR="00B62ED9" w:rsidRPr="005A5E67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ояния здоровья  групп населения.</w:t>
      </w:r>
    </w:p>
    <w:p w:rsidR="0071732F" w:rsidRPr="005A5E67" w:rsidRDefault="00001C0F" w:rsidP="00D42568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целях </w:t>
      </w:r>
      <w:r w:rsidR="0071732F"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продолжения работы по </w:t>
      </w:r>
      <w:r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</w:t>
      </w:r>
      <w:r w:rsidR="0071732F"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>ю</w:t>
      </w:r>
      <w:r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1732F"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>у населения личной ответственности за собственное здоровье, формированию потребности в соблюдении правил здорового образа жизни и сознательном отказе от вредных привычек</w:t>
      </w:r>
      <w:r w:rsidR="00730383"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предлагается утвердить и принять к исполнению план мероприятий  на 20</w:t>
      </w:r>
      <w:r w:rsidR="00B62ED9"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>21-2022</w:t>
      </w:r>
      <w:r w:rsidR="00730383"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</w:t>
      </w:r>
      <w:r w:rsidR="00D87486"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r w:rsidR="00730383"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реализации проекта «</w:t>
      </w:r>
      <w:r w:rsidR="00B62ED9"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>Кобринский район – территория здоровья»</w:t>
      </w:r>
      <w:r w:rsidR="00730383"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ежеквартальным отчетом к </w:t>
      </w:r>
      <w:r w:rsidR="00B62ED9"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="00EC20CE"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>0</w:t>
      </w:r>
      <w:r w:rsidR="00730383"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числу последнего месяца квартала в  Кобринский</w:t>
      </w:r>
      <w:r w:rsidR="000266C9"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зональный </w:t>
      </w:r>
      <w:r w:rsidR="00730383"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>ЦГиЭ</w:t>
      </w:r>
      <w:r w:rsidR="006D60C2"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(приложение)</w:t>
      </w:r>
      <w:r w:rsidR="00730383"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="006D60C2" w:rsidRPr="005A5E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End"/>
    </w:p>
    <w:p w:rsidR="006800BA" w:rsidRDefault="006800BA" w:rsidP="00D425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92A70" w:rsidRDefault="00392A70" w:rsidP="00D425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D7319" w:rsidRPr="00E96A2E" w:rsidRDefault="005D7319" w:rsidP="00D425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800BA" w:rsidRPr="00E96A2E" w:rsidRDefault="006800BA" w:rsidP="00D42568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E96A2E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ПРИЛОЖЕНИЕ</w:t>
      </w:r>
    </w:p>
    <w:p w:rsidR="003F477A" w:rsidRPr="00E311E6" w:rsidRDefault="006800BA" w:rsidP="00E311E6">
      <w:pPr>
        <w:pStyle w:val="2"/>
        <w:jc w:val="center"/>
        <w:rPr>
          <w:sz w:val="32"/>
          <w:szCs w:val="32"/>
          <w:lang w:val="ru-RU"/>
        </w:rPr>
      </w:pPr>
      <w:r w:rsidRPr="00E311E6">
        <w:rPr>
          <w:sz w:val="32"/>
          <w:szCs w:val="32"/>
          <w:lang w:val="ru-RU"/>
        </w:rPr>
        <w:t>План мероприятий по реализации проекта «</w:t>
      </w:r>
      <w:r w:rsidR="00B62ED9" w:rsidRPr="00E311E6">
        <w:rPr>
          <w:sz w:val="32"/>
          <w:szCs w:val="32"/>
          <w:lang w:val="ru-RU"/>
        </w:rPr>
        <w:t>Кобринский район – территория здоровья</w:t>
      </w:r>
      <w:r w:rsidRPr="00E311E6">
        <w:rPr>
          <w:sz w:val="32"/>
          <w:szCs w:val="32"/>
          <w:lang w:val="ru-RU"/>
        </w:rPr>
        <w:t>»</w:t>
      </w:r>
    </w:p>
    <w:p w:rsidR="006800BA" w:rsidRPr="00E311E6" w:rsidRDefault="006800BA" w:rsidP="00E311E6">
      <w:pPr>
        <w:pStyle w:val="2"/>
        <w:jc w:val="center"/>
        <w:rPr>
          <w:sz w:val="32"/>
          <w:szCs w:val="32"/>
          <w:lang w:val="ru-RU"/>
        </w:rPr>
      </w:pPr>
      <w:r w:rsidRPr="00E311E6">
        <w:rPr>
          <w:sz w:val="32"/>
          <w:szCs w:val="32"/>
          <w:lang w:val="ru-RU"/>
        </w:rPr>
        <w:t xml:space="preserve">по </w:t>
      </w:r>
      <w:proofErr w:type="gramStart"/>
      <w:r w:rsidRPr="00E311E6">
        <w:rPr>
          <w:sz w:val="32"/>
          <w:szCs w:val="32"/>
          <w:lang w:val="ru-RU"/>
        </w:rPr>
        <w:t>г</w:t>
      </w:r>
      <w:proofErr w:type="gramEnd"/>
      <w:r w:rsidRPr="00E311E6">
        <w:rPr>
          <w:sz w:val="32"/>
          <w:szCs w:val="32"/>
          <w:lang w:val="ru-RU"/>
        </w:rPr>
        <w:t xml:space="preserve">. </w:t>
      </w:r>
      <w:proofErr w:type="spellStart"/>
      <w:r w:rsidRPr="00E311E6">
        <w:rPr>
          <w:sz w:val="32"/>
          <w:szCs w:val="32"/>
          <w:lang w:val="ru-RU"/>
        </w:rPr>
        <w:t>Кобрину</w:t>
      </w:r>
      <w:proofErr w:type="spellEnd"/>
      <w:r w:rsidRPr="00E311E6">
        <w:rPr>
          <w:sz w:val="32"/>
          <w:szCs w:val="32"/>
          <w:lang w:val="ru-RU"/>
        </w:rPr>
        <w:t xml:space="preserve"> </w:t>
      </w:r>
      <w:r w:rsidR="00B62ED9" w:rsidRPr="00E311E6">
        <w:rPr>
          <w:sz w:val="32"/>
          <w:szCs w:val="32"/>
          <w:lang w:val="ru-RU"/>
        </w:rPr>
        <w:t xml:space="preserve">и аг. Дивин </w:t>
      </w:r>
      <w:r w:rsidRPr="00E311E6">
        <w:rPr>
          <w:sz w:val="32"/>
          <w:szCs w:val="32"/>
          <w:lang w:val="ru-RU"/>
        </w:rPr>
        <w:t>на 20</w:t>
      </w:r>
      <w:r w:rsidR="00B62ED9" w:rsidRPr="00E311E6">
        <w:rPr>
          <w:sz w:val="32"/>
          <w:szCs w:val="32"/>
          <w:lang w:val="ru-RU"/>
        </w:rPr>
        <w:t>21-2022</w:t>
      </w:r>
      <w:r w:rsidRPr="00E311E6">
        <w:rPr>
          <w:sz w:val="32"/>
          <w:szCs w:val="32"/>
          <w:lang w:val="ru-RU"/>
        </w:rPr>
        <w:t xml:space="preserve"> год</w:t>
      </w:r>
      <w:r w:rsidR="00C6665D" w:rsidRPr="00E311E6">
        <w:rPr>
          <w:sz w:val="32"/>
          <w:szCs w:val="32"/>
          <w:lang w:val="ru-RU"/>
        </w:rPr>
        <w:t>ы</w:t>
      </w:r>
    </w:p>
    <w:tbl>
      <w:tblPr>
        <w:tblStyle w:val="af6"/>
        <w:tblW w:w="13892" w:type="dxa"/>
        <w:tblInd w:w="534" w:type="dxa"/>
        <w:tblLook w:val="04A0"/>
      </w:tblPr>
      <w:tblGrid>
        <w:gridCol w:w="1454"/>
        <w:gridCol w:w="4951"/>
        <w:gridCol w:w="116"/>
        <w:gridCol w:w="2447"/>
        <w:gridCol w:w="4924"/>
      </w:tblGrid>
      <w:tr w:rsidR="003F477A" w:rsidRPr="00BC0E9E" w:rsidTr="00235321">
        <w:tc>
          <w:tcPr>
            <w:tcW w:w="13892" w:type="dxa"/>
            <w:gridSpan w:val="5"/>
          </w:tcPr>
          <w:p w:rsidR="003F477A" w:rsidRPr="00360F90" w:rsidRDefault="003F477A" w:rsidP="00D42568">
            <w:pPr>
              <w:pStyle w:val="1"/>
              <w:spacing w:before="0" w:after="0"/>
              <w:jc w:val="center"/>
              <w:outlineLvl w:val="0"/>
              <w:rPr>
                <w:rStyle w:val="12pt"/>
                <w:rFonts w:asciiTheme="majorHAnsi" w:eastAsiaTheme="majorEastAsia" w:hAnsiTheme="majorHAnsi" w:cstheme="majorBidi"/>
                <w:b/>
                <w:bCs/>
                <w:color w:val="622423" w:themeColor="accent2" w:themeShade="7F"/>
                <w:sz w:val="32"/>
                <w:szCs w:val="32"/>
              </w:rPr>
            </w:pPr>
            <w:r w:rsidRPr="00360F90">
              <w:rPr>
                <w:rStyle w:val="12pt"/>
                <w:rFonts w:asciiTheme="majorHAnsi" w:eastAsiaTheme="majorEastAsia" w:hAnsiTheme="majorHAnsi" w:cstheme="majorBidi"/>
                <w:b/>
                <w:bCs/>
                <w:color w:val="622423" w:themeColor="accent2" w:themeShade="7F"/>
                <w:sz w:val="32"/>
                <w:szCs w:val="32"/>
              </w:rPr>
              <w:t>ОРГАНИЗАЦИОННО-МЕТОДИЧЕСКИЕ МЕРОПРИЯТИЯ</w:t>
            </w:r>
          </w:p>
        </w:tc>
      </w:tr>
      <w:tr w:rsidR="00523ADC" w:rsidRPr="00BC0E9E" w:rsidTr="00235321">
        <w:tc>
          <w:tcPr>
            <w:tcW w:w="13892" w:type="dxa"/>
            <w:gridSpan w:val="5"/>
          </w:tcPr>
          <w:p w:rsidR="00A93F8F" w:rsidRPr="00A93F8F" w:rsidRDefault="00A93F8F" w:rsidP="00A93F8F"/>
        </w:tc>
      </w:tr>
      <w:tr w:rsidR="00941BDF" w:rsidRPr="00BC0E9E" w:rsidTr="00235321">
        <w:tc>
          <w:tcPr>
            <w:tcW w:w="1454" w:type="dxa"/>
          </w:tcPr>
          <w:p w:rsidR="00941BDF" w:rsidRPr="00BC0E9E" w:rsidRDefault="00941BDF" w:rsidP="00D42568">
            <w:pPr>
              <w:pStyle w:val="11"/>
              <w:shd w:val="clear" w:color="auto" w:fill="auto"/>
              <w:spacing w:after="0"/>
              <w:jc w:val="both"/>
              <w:rPr>
                <w:b w:val="0"/>
                <w:i w:val="0"/>
                <w:sz w:val="28"/>
                <w:szCs w:val="28"/>
              </w:rPr>
            </w:pPr>
            <w:r w:rsidRPr="00BC0E9E">
              <w:rPr>
                <w:b w:val="0"/>
                <w:i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0E9E">
              <w:rPr>
                <w:b w:val="0"/>
                <w:i w:val="0"/>
                <w:sz w:val="28"/>
                <w:szCs w:val="28"/>
              </w:rPr>
              <w:t>п</w:t>
            </w:r>
            <w:proofErr w:type="spellEnd"/>
            <w:proofErr w:type="gramEnd"/>
            <w:r w:rsidRPr="00BC0E9E">
              <w:rPr>
                <w:b w:val="0"/>
                <w:i w:val="0"/>
                <w:sz w:val="28"/>
                <w:szCs w:val="28"/>
              </w:rPr>
              <w:t>/</w:t>
            </w:r>
            <w:proofErr w:type="spellStart"/>
            <w:r w:rsidRPr="00BC0E9E">
              <w:rPr>
                <w:b w:val="0"/>
                <w:i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1" w:type="dxa"/>
          </w:tcPr>
          <w:p w:rsidR="00941BDF" w:rsidRPr="00BC0E9E" w:rsidRDefault="00941BDF" w:rsidP="00D42568">
            <w:pPr>
              <w:pStyle w:val="11"/>
              <w:shd w:val="clear" w:color="auto" w:fill="auto"/>
              <w:spacing w:after="0" w:line="240" w:lineRule="exact"/>
              <w:jc w:val="both"/>
              <w:rPr>
                <w:i w:val="0"/>
                <w:sz w:val="28"/>
                <w:szCs w:val="28"/>
              </w:rPr>
            </w:pPr>
            <w:r w:rsidRPr="00BC0E9E">
              <w:rPr>
                <w:rStyle w:val="12pt"/>
                <w:rFonts w:eastAsia="Corbel"/>
                <w:bCs/>
                <w:i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3" w:type="dxa"/>
            <w:gridSpan w:val="2"/>
          </w:tcPr>
          <w:p w:rsidR="00941BDF" w:rsidRPr="00BC0E9E" w:rsidRDefault="00941BDF" w:rsidP="00D42568">
            <w:pPr>
              <w:pStyle w:val="11"/>
              <w:shd w:val="clear" w:color="auto" w:fill="auto"/>
              <w:spacing w:after="0" w:line="240" w:lineRule="exact"/>
              <w:jc w:val="both"/>
              <w:rPr>
                <w:i w:val="0"/>
                <w:sz w:val="28"/>
                <w:szCs w:val="28"/>
              </w:rPr>
            </w:pPr>
            <w:r w:rsidRPr="00BC0E9E">
              <w:rPr>
                <w:rStyle w:val="12pt"/>
                <w:rFonts w:eastAsia="Corbel"/>
                <w:bCs/>
                <w:i w:val="0"/>
                <w:sz w:val="28"/>
                <w:szCs w:val="28"/>
              </w:rPr>
              <w:t>Срок</w:t>
            </w:r>
          </w:p>
          <w:p w:rsidR="00941BDF" w:rsidRPr="00BC0E9E" w:rsidRDefault="00941BDF" w:rsidP="00D42568">
            <w:pPr>
              <w:pStyle w:val="11"/>
              <w:shd w:val="clear" w:color="auto" w:fill="auto"/>
              <w:spacing w:after="0" w:line="240" w:lineRule="exact"/>
              <w:jc w:val="both"/>
              <w:rPr>
                <w:i w:val="0"/>
                <w:sz w:val="28"/>
                <w:szCs w:val="28"/>
              </w:rPr>
            </w:pPr>
            <w:r w:rsidRPr="00BC0E9E">
              <w:rPr>
                <w:rStyle w:val="12pt"/>
                <w:rFonts w:eastAsia="Corbel"/>
                <w:bCs/>
                <w:i w:val="0"/>
                <w:sz w:val="28"/>
                <w:szCs w:val="28"/>
              </w:rPr>
              <w:t>исполнения</w:t>
            </w:r>
          </w:p>
        </w:tc>
        <w:tc>
          <w:tcPr>
            <w:tcW w:w="4924" w:type="dxa"/>
          </w:tcPr>
          <w:p w:rsidR="00941BDF" w:rsidRPr="00BC0E9E" w:rsidRDefault="00941BDF" w:rsidP="0071183D">
            <w:pPr>
              <w:pStyle w:val="11"/>
              <w:shd w:val="clear" w:color="auto" w:fill="auto"/>
              <w:spacing w:after="0" w:line="240" w:lineRule="exact"/>
              <w:jc w:val="center"/>
              <w:rPr>
                <w:i w:val="0"/>
                <w:sz w:val="28"/>
                <w:szCs w:val="28"/>
              </w:rPr>
            </w:pPr>
            <w:r w:rsidRPr="00BC0E9E">
              <w:rPr>
                <w:rStyle w:val="12pt"/>
                <w:rFonts w:eastAsia="Corbel"/>
                <w:bCs/>
                <w:i w:val="0"/>
                <w:sz w:val="28"/>
                <w:szCs w:val="28"/>
              </w:rPr>
              <w:t>Исполнитель (соисполнители)</w:t>
            </w:r>
          </w:p>
        </w:tc>
      </w:tr>
      <w:tr w:rsidR="00941BDF" w:rsidRPr="00A93F8F" w:rsidTr="00235321">
        <w:tc>
          <w:tcPr>
            <w:tcW w:w="1454" w:type="dxa"/>
          </w:tcPr>
          <w:p w:rsidR="00941BDF" w:rsidRPr="00BC0E9E" w:rsidRDefault="00941BDF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941BDF" w:rsidRPr="00BC0E9E" w:rsidRDefault="00941BDF" w:rsidP="00392A70">
            <w:pPr>
              <w:pStyle w:val="11"/>
              <w:shd w:val="clear" w:color="auto" w:fill="auto"/>
              <w:spacing w:after="0" w:line="274" w:lineRule="exact"/>
              <w:jc w:val="both"/>
              <w:rPr>
                <w:b w:val="0"/>
                <w:i w:val="0"/>
                <w:sz w:val="28"/>
                <w:szCs w:val="28"/>
              </w:rPr>
            </w:pPr>
            <w:r w:rsidRPr="00BC0E9E">
              <w:rPr>
                <w:b w:val="0"/>
                <w:i w:val="0"/>
                <w:color w:val="000000"/>
                <w:sz w:val="28"/>
                <w:szCs w:val="28"/>
              </w:rPr>
              <w:t xml:space="preserve">Продолжить работу по </w:t>
            </w:r>
            <w:r w:rsidR="007F2632" w:rsidRPr="00BC0E9E">
              <w:rPr>
                <w:b w:val="0"/>
                <w:i w:val="0"/>
                <w:color w:val="000000"/>
                <w:sz w:val="28"/>
                <w:szCs w:val="28"/>
              </w:rPr>
              <w:t>расширению</w:t>
            </w:r>
            <w:r w:rsidRPr="00BC0E9E">
              <w:rPr>
                <w:b w:val="0"/>
                <w:i w:val="0"/>
                <w:color w:val="000000"/>
                <w:sz w:val="28"/>
                <w:szCs w:val="28"/>
              </w:rPr>
              <w:t xml:space="preserve"> «зон, свободных ад </w:t>
            </w:r>
            <w:proofErr w:type="spellStart"/>
            <w:r w:rsidRPr="00BC0E9E">
              <w:rPr>
                <w:b w:val="0"/>
                <w:i w:val="0"/>
                <w:color w:val="000000"/>
                <w:sz w:val="28"/>
                <w:szCs w:val="28"/>
              </w:rPr>
              <w:t>тытуню</w:t>
            </w:r>
            <w:proofErr w:type="spellEnd"/>
            <w:r w:rsidRPr="00BC0E9E">
              <w:rPr>
                <w:b w:val="0"/>
                <w:i w:val="0"/>
                <w:color w:val="000000"/>
                <w:sz w:val="28"/>
                <w:szCs w:val="28"/>
              </w:rPr>
              <w:t xml:space="preserve">» (остановки общественного транспорта, скверы, </w:t>
            </w:r>
            <w:r w:rsidR="00C6665D" w:rsidRPr="00BC0E9E">
              <w:rPr>
                <w:b w:val="0"/>
                <w:i w:val="0"/>
                <w:color w:val="000000"/>
                <w:sz w:val="28"/>
                <w:szCs w:val="28"/>
              </w:rPr>
              <w:t xml:space="preserve">спортивные сооружения, </w:t>
            </w:r>
            <w:r w:rsidRPr="00BC0E9E">
              <w:rPr>
                <w:b w:val="0"/>
                <w:i w:val="0"/>
                <w:color w:val="000000"/>
                <w:sz w:val="28"/>
                <w:szCs w:val="28"/>
              </w:rPr>
              <w:t xml:space="preserve">места массового отдыха и др.) </w:t>
            </w:r>
            <w:r w:rsidR="00B62ED9" w:rsidRPr="00BC0E9E">
              <w:rPr>
                <w:b w:val="0"/>
                <w:i w:val="0"/>
                <w:color w:val="000000"/>
                <w:sz w:val="28"/>
                <w:szCs w:val="28"/>
              </w:rPr>
              <w:t xml:space="preserve">в </w:t>
            </w:r>
            <w:proofErr w:type="gramStart"/>
            <w:r w:rsidR="00B62ED9" w:rsidRPr="00BC0E9E">
              <w:rPr>
                <w:b w:val="0"/>
                <w:i w:val="0"/>
                <w:color w:val="000000"/>
                <w:sz w:val="28"/>
                <w:szCs w:val="28"/>
              </w:rPr>
              <w:t>г</w:t>
            </w:r>
            <w:proofErr w:type="gramEnd"/>
            <w:r w:rsidR="00B62ED9" w:rsidRPr="00BC0E9E">
              <w:rPr>
                <w:b w:val="0"/>
                <w:i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B62ED9" w:rsidRPr="00BC0E9E">
              <w:rPr>
                <w:b w:val="0"/>
                <w:i w:val="0"/>
                <w:color w:val="000000"/>
                <w:sz w:val="28"/>
                <w:szCs w:val="28"/>
              </w:rPr>
              <w:t>Кобрине</w:t>
            </w:r>
            <w:proofErr w:type="spellEnd"/>
            <w:r w:rsidR="00B62ED9" w:rsidRPr="00BC0E9E">
              <w:rPr>
                <w:b w:val="0"/>
                <w:i w:val="0"/>
                <w:color w:val="000000"/>
                <w:sz w:val="28"/>
                <w:szCs w:val="28"/>
              </w:rPr>
              <w:t xml:space="preserve"> и аг. Дивин</w:t>
            </w:r>
          </w:p>
        </w:tc>
        <w:tc>
          <w:tcPr>
            <w:tcW w:w="2563" w:type="dxa"/>
            <w:gridSpan w:val="2"/>
          </w:tcPr>
          <w:p w:rsidR="00941BDF" w:rsidRPr="00BC0E9E" w:rsidRDefault="00B62ED9" w:rsidP="00D42568">
            <w:pPr>
              <w:pStyle w:val="11"/>
              <w:shd w:val="clear" w:color="auto" w:fill="auto"/>
              <w:spacing w:after="0" w:line="240" w:lineRule="exact"/>
              <w:jc w:val="both"/>
              <w:rPr>
                <w:b w:val="0"/>
                <w:i w:val="0"/>
                <w:sz w:val="28"/>
                <w:szCs w:val="28"/>
              </w:rPr>
            </w:pPr>
            <w:r w:rsidRPr="00BC0E9E">
              <w:rPr>
                <w:b w:val="0"/>
                <w:i w:val="0"/>
                <w:sz w:val="28"/>
                <w:szCs w:val="28"/>
              </w:rPr>
              <w:t>2021-2022гг</w:t>
            </w:r>
            <w:r w:rsidR="00941BDF" w:rsidRPr="00BC0E9E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4924" w:type="dxa"/>
          </w:tcPr>
          <w:p w:rsidR="00941BDF" w:rsidRPr="00BC0E9E" w:rsidRDefault="00B62ED9" w:rsidP="00D42568">
            <w:pPr>
              <w:pStyle w:val="11"/>
              <w:shd w:val="clear" w:color="auto" w:fill="auto"/>
              <w:spacing w:after="0" w:line="274" w:lineRule="exact"/>
              <w:jc w:val="both"/>
              <w:rPr>
                <w:b w:val="0"/>
                <w:i w:val="0"/>
                <w:sz w:val="28"/>
                <w:szCs w:val="28"/>
              </w:rPr>
            </w:pPr>
            <w:r w:rsidRPr="00BC0E9E">
              <w:rPr>
                <w:b w:val="0"/>
                <w:i w:val="0"/>
                <w:sz w:val="28"/>
                <w:szCs w:val="28"/>
              </w:rPr>
              <w:t xml:space="preserve">Отдел идеологической работы и по делам молодежи </w:t>
            </w:r>
            <w:r w:rsidR="00941BDF" w:rsidRPr="00BC0E9E">
              <w:rPr>
                <w:b w:val="0"/>
                <w:i w:val="0"/>
                <w:sz w:val="28"/>
                <w:szCs w:val="28"/>
              </w:rPr>
              <w:t>Кобринск</w:t>
            </w:r>
            <w:r w:rsidRPr="00BC0E9E">
              <w:rPr>
                <w:b w:val="0"/>
                <w:i w:val="0"/>
                <w:sz w:val="28"/>
                <w:szCs w:val="28"/>
              </w:rPr>
              <w:t>ого</w:t>
            </w:r>
            <w:r w:rsidR="00941BDF" w:rsidRPr="00BC0E9E">
              <w:rPr>
                <w:b w:val="0"/>
                <w:i w:val="0"/>
                <w:sz w:val="28"/>
                <w:szCs w:val="28"/>
              </w:rPr>
              <w:t xml:space="preserve"> райисполком</w:t>
            </w:r>
            <w:r w:rsidRPr="00BC0E9E">
              <w:rPr>
                <w:b w:val="0"/>
                <w:i w:val="0"/>
                <w:sz w:val="28"/>
                <w:szCs w:val="28"/>
              </w:rPr>
              <w:t>а</w:t>
            </w:r>
            <w:r w:rsidR="00945756" w:rsidRPr="00BC0E9E">
              <w:rPr>
                <w:b w:val="0"/>
                <w:i w:val="0"/>
                <w:sz w:val="28"/>
                <w:szCs w:val="28"/>
              </w:rPr>
              <w:t>, предприятия и у</w:t>
            </w:r>
            <w:r w:rsidR="006F7D60" w:rsidRPr="00BC0E9E">
              <w:rPr>
                <w:b w:val="0"/>
                <w:i w:val="0"/>
                <w:sz w:val="28"/>
                <w:szCs w:val="28"/>
              </w:rPr>
              <w:t>ч</w:t>
            </w:r>
            <w:r w:rsidR="00945756" w:rsidRPr="00BC0E9E">
              <w:rPr>
                <w:b w:val="0"/>
                <w:i w:val="0"/>
                <w:sz w:val="28"/>
                <w:szCs w:val="28"/>
              </w:rPr>
              <w:t>реждения</w:t>
            </w:r>
          </w:p>
        </w:tc>
      </w:tr>
      <w:tr w:rsidR="00536B02" w:rsidRPr="00A93F8F" w:rsidTr="00235321">
        <w:tc>
          <w:tcPr>
            <w:tcW w:w="1454" w:type="dxa"/>
          </w:tcPr>
          <w:p w:rsidR="00536B02" w:rsidRPr="00BC0E9E" w:rsidRDefault="00536B02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536B02" w:rsidRPr="00BC0E9E" w:rsidRDefault="00536B02" w:rsidP="00D42568">
            <w:pPr>
              <w:pStyle w:val="11"/>
              <w:shd w:val="clear" w:color="auto" w:fill="auto"/>
              <w:spacing w:after="0" w:line="274" w:lineRule="exact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BC0E9E">
              <w:rPr>
                <w:b w:val="0"/>
                <w:i w:val="0"/>
                <w:color w:val="000000"/>
                <w:sz w:val="28"/>
                <w:szCs w:val="28"/>
              </w:rPr>
              <w:t>Принятие решения по ограничению продажи алкогольных напитков во Всемирны</w:t>
            </w:r>
            <w:r w:rsidR="00556D8A" w:rsidRPr="00BC0E9E">
              <w:rPr>
                <w:b w:val="0"/>
                <w:i w:val="0"/>
                <w:color w:val="000000"/>
                <w:sz w:val="28"/>
                <w:szCs w:val="28"/>
              </w:rPr>
              <w:t>й день здоровья (7 апреля</w:t>
            </w:r>
            <w:r w:rsidRPr="00BC0E9E">
              <w:rPr>
                <w:b w:val="0"/>
                <w:i w:val="0"/>
                <w:color w:val="000000"/>
                <w:sz w:val="28"/>
                <w:szCs w:val="28"/>
              </w:rPr>
              <w:t>)</w:t>
            </w:r>
            <w:r w:rsidR="00C6665D" w:rsidRPr="00BC0E9E">
              <w:rPr>
                <w:b w:val="0"/>
                <w:i w:val="0"/>
                <w:color w:val="000000"/>
                <w:sz w:val="28"/>
                <w:szCs w:val="28"/>
              </w:rPr>
              <w:t xml:space="preserve"> и день профилактики алкоголизма (7 июля)</w:t>
            </w:r>
          </w:p>
        </w:tc>
        <w:tc>
          <w:tcPr>
            <w:tcW w:w="2563" w:type="dxa"/>
            <w:gridSpan w:val="2"/>
          </w:tcPr>
          <w:p w:rsidR="00536B02" w:rsidRPr="00BC0E9E" w:rsidRDefault="00A834A5" w:rsidP="00D42568">
            <w:pPr>
              <w:pStyle w:val="11"/>
              <w:shd w:val="clear" w:color="auto" w:fill="auto"/>
              <w:spacing w:after="0" w:line="240" w:lineRule="exact"/>
              <w:jc w:val="both"/>
              <w:rPr>
                <w:b w:val="0"/>
                <w:i w:val="0"/>
                <w:sz w:val="28"/>
                <w:szCs w:val="28"/>
              </w:rPr>
            </w:pPr>
            <w:r w:rsidRPr="00BC0E9E">
              <w:rPr>
                <w:b w:val="0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536B02" w:rsidRPr="00BC0E9E" w:rsidRDefault="00536B02" w:rsidP="00D42568">
            <w:pPr>
              <w:pStyle w:val="11"/>
              <w:shd w:val="clear" w:color="auto" w:fill="auto"/>
              <w:spacing w:after="0" w:line="274" w:lineRule="exact"/>
              <w:jc w:val="both"/>
              <w:rPr>
                <w:b w:val="0"/>
                <w:i w:val="0"/>
                <w:sz w:val="28"/>
                <w:szCs w:val="28"/>
              </w:rPr>
            </w:pPr>
            <w:r w:rsidRPr="00BC0E9E">
              <w:rPr>
                <w:b w:val="0"/>
                <w:i w:val="0"/>
                <w:sz w:val="28"/>
                <w:szCs w:val="28"/>
              </w:rPr>
              <w:t>Кобринский райисполком</w:t>
            </w:r>
            <w:r w:rsidR="00F740C9" w:rsidRPr="00BC0E9E">
              <w:rPr>
                <w:b w:val="0"/>
                <w:i w:val="0"/>
                <w:sz w:val="28"/>
                <w:szCs w:val="28"/>
              </w:rPr>
              <w:t>, отдел торговли и услуг Кобринского района</w:t>
            </w:r>
          </w:p>
        </w:tc>
      </w:tr>
      <w:tr w:rsidR="00696C2E" w:rsidRPr="00A93F8F" w:rsidTr="00235321">
        <w:tc>
          <w:tcPr>
            <w:tcW w:w="1454" w:type="dxa"/>
          </w:tcPr>
          <w:p w:rsidR="00696C2E" w:rsidRPr="00BC0E9E" w:rsidRDefault="00696C2E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696C2E" w:rsidRPr="00BC0E9E" w:rsidRDefault="00696C2E" w:rsidP="00D42568">
            <w:pPr>
              <w:pStyle w:val="11"/>
              <w:shd w:val="clear" w:color="auto" w:fill="auto"/>
              <w:spacing w:after="0" w:line="274" w:lineRule="exact"/>
              <w:jc w:val="both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BC0E9E">
              <w:rPr>
                <w:b w:val="0"/>
                <w:i w:val="0"/>
                <w:sz w:val="28"/>
                <w:szCs w:val="28"/>
              </w:rPr>
              <w:t>Единые дни информирования по теме здорового образа жизни</w:t>
            </w:r>
          </w:p>
        </w:tc>
        <w:tc>
          <w:tcPr>
            <w:tcW w:w="2563" w:type="dxa"/>
            <w:gridSpan w:val="2"/>
          </w:tcPr>
          <w:p w:rsidR="00696C2E" w:rsidRPr="00BC0E9E" w:rsidRDefault="00696C2E" w:rsidP="00D42568">
            <w:pPr>
              <w:pStyle w:val="11"/>
              <w:shd w:val="clear" w:color="auto" w:fill="auto"/>
              <w:spacing w:after="0" w:line="240" w:lineRule="exact"/>
              <w:jc w:val="both"/>
              <w:rPr>
                <w:b w:val="0"/>
                <w:i w:val="0"/>
                <w:sz w:val="28"/>
                <w:szCs w:val="28"/>
              </w:rPr>
            </w:pPr>
            <w:r w:rsidRPr="00BC0E9E">
              <w:rPr>
                <w:b w:val="0"/>
                <w:i w:val="0"/>
                <w:sz w:val="28"/>
                <w:szCs w:val="28"/>
              </w:rPr>
              <w:t>2021-2022г.</w:t>
            </w:r>
          </w:p>
          <w:p w:rsidR="00696C2E" w:rsidRPr="00BC0E9E" w:rsidRDefault="00696C2E" w:rsidP="00D42568">
            <w:pPr>
              <w:pStyle w:val="11"/>
              <w:shd w:val="clear" w:color="auto" w:fill="auto"/>
              <w:spacing w:after="0" w:line="240" w:lineRule="exact"/>
              <w:jc w:val="both"/>
              <w:rPr>
                <w:b w:val="0"/>
                <w:i w:val="0"/>
                <w:sz w:val="28"/>
                <w:szCs w:val="28"/>
              </w:rPr>
            </w:pPr>
            <w:r w:rsidRPr="00BC0E9E">
              <w:rPr>
                <w:b w:val="0"/>
                <w:i w:val="0"/>
                <w:sz w:val="28"/>
                <w:szCs w:val="28"/>
              </w:rPr>
              <w:t>(третий четверг месяца – май, сентябрь, декабрь)</w:t>
            </w:r>
          </w:p>
        </w:tc>
        <w:tc>
          <w:tcPr>
            <w:tcW w:w="4924" w:type="dxa"/>
          </w:tcPr>
          <w:p w:rsidR="00696C2E" w:rsidRPr="00BC0E9E" w:rsidRDefault="00BA0108" w:rsidP="00D42568">
            <w:pPr>
              <w:pStyle w:val="11"/>
              <w:shd w:val="clear" w:color="auto" w:fill="auto"/>
              <w:spacing w:after="0" w:line="274" w:lineRule="exact"/>
              <w:jc w:val="both"/>
              <w:rPr>
                <w:b w:val="0"/>
                <w:i w:val="0"/>
                <w:sz w:val="28"/>
                <w:szCs w:val="28"/>
              </w:rPr>
            </w:pPr>
            <w:r w:rsidRPr="00BC0E9E">
              <w:rPr>
                <w:b w:val="0"/>
                <w:i w:val="0"/>
                <w:sz w:val="28"/>
                <w:szCs w:val="28"/>
              </w:rPr>
              <w:t>Отдел идеологической работы и по делам молодежи Кобринского райисполкома</w:t>
            </w:r>
          </w:p>
        </w:tc>
      </w:tr>
      <w:tr w:rsidR="002A2371" w:rsidRPr="00A93F8F" w:rsidTr="00235321">
        <w:tc>
          <w:tcPr>
            <w:tcW w:w="1454" w:type="dxa"/>
          </w:tcPr>
          <w:p w:rsidR="002A2371" w:rsidRPr="00BC0E9E" w:rsidRDefault="002A2371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A2371" w:rsidRPr="00BC0E9E" w:rsidRDefault="002A2371" w:rsidP="00D42568">
            <w:pPr>
              <w:pStyle w:val="11"/>
              <w:shd w:val="clear" w:color="auto" w:fill="auto"/>
              <w:spacing w:after="0" w:line="274" w:lineRule="exact"/>
              <w:jc w:val="both"/>
              <w:rPr>
                <w:b w:val="0"/>
                <w:i w:val="0"/>
                <w:sz w:val="28"/>
                <w:szCs w:val="28"/>
              </w:rPr>
            </w:pPr>
            <w:r w:rsidRPr="00BC0E9E">
              <w:rPr>
                <w:b w:val="0"/>
                <w:i w:val="0"/>
                <w:sz w:val="28"/>
                <w:szCs w:val="28"/>
              </w:rPr>
              <w:t xml:space="preserve">Публикация материалов в рамках </w:t>
            </w:r>
            <w:proofErr w:type="spellStart"/>
            <w:r w:rsidRPr="00BC0E9E">
              <w:rPr>
                <w:b w:val="0"/>
                <w:i w:val="0"/>
                <w:sz w:val="28"/>
                <w:szCs w:val="28"/>
              </w:rPr>
              <w:t>профпроекта</w:t>
            </w:r>
            <w:proofErr w:type="spellEnd"/>
            <w:r w:rsidRPr="00BC0E9E">
              <w:rPr>
                <w:b w:val="0"/>
                <w:i w:val="0"/>
                <w:sz w:val="28"/>
                <w:szCs w:val="28"/>
              </w:rPr>
              <w:t xml:space="preserve"> «Кобринский район - территория здоровья»</w:t>
            </w:r>
            <w:r w:rsidR="00BA0108" w:rsidRPr="00BC0E9E">
              <w:rPr>
                <w:b w:val="0"/>
                <w:i w:val="0"/>
                <w:sz w:val="28"/>
                <w:szCs w:val="28"/>
              </w:rPr>
              <w:t xml:space="preserve"> в районной газете</w:t>
            </w:r>
            <w:r w:rsidR="00BA0108" w:rsidRPr="00BC0E9E">
              <w:rPr>
                <w:b w:val="0"/>
                <w:i w:val="0"/>
                <w:sz w:val="28"/>
                <w:szCs w:val="28"/>
                <w:lang w:val="be-BY"/>
              </w:rPr>
              <w:t xml:space="preserve"> “Кобрынскі весні</w:t>
            </w:r>
            <w:proofErr w:type="gramStart"/>
            <w:r w:rsidR="00BA0108" w:rsidRPr="00BC0E9E">
              <w:rPr>
                <w:b w:val="0"/>
                <w:i w:val="0"/>
                <w:sz w:val="28"/>
                <w:szCs w:val="28"/>
                <w:lang w:val="be-BY"/>
              </w:rPr>
              <w:t>к</w:t>
            </w:r>
            <w:proofErr w:type="gramEnd"/>
            <w:r w:rsidR="00BA0108" w:rsidRPr="00BC0E9E">
              <w:rPr>
                <w:b w:val="0"/>
                <w:i w:val="0"/>
                <w:sz w:val="28"/>
                <w:szCs w:val="28"/>
                <w:lang w:val="be-BY"/>
              </w:rPr>
              <w:t>”</w:t>
            </w:r>
          </w:p>
        </w:tc>
        <w:tc>
          <w:tcPr>
            <w:tcW w:w="2563" w:type="dxa"/>
            <w:gridSpan w:val="2"/>
          </w:tcPr>
          <w:p w:rsidR="002A2371" w:rsidRPr="00BC0E9E" w:rsidRDefault="00BA0108" w:rsidP="00D42568">
            <w:pPr>
              <w:pStyle w:val="11"/>
              <w:shd w:val="clear" w:color="auto" w:fill="auto"/>
              <w:spacing w:after="0" w:line="240" w:lineRule="exact"/>
              <w:jc w:val="both"/>
              <w:rPr>
                <w:b w:val="0"/>
                <w:i w:val="0"/>
                <w:sz w:val="28"/>
                <w:szCs w:val="28"/>
              </w:rPr>
            </w:pPr>
            <w:r w:rsidRPr="00BC0E9E">
              <w:rPr>
                <w:b w:val="0"/>
                <w:i w:val="0"/>
                <w:sz w:val="28"/>
                <w:szCs w:val="28"/>
              </w:rPr>
              <w:t>2021-2022гг</w:t>
            </w:r>
          </w:p>
        </w:tc>
        <w:tc>
          <w:tcPr>
            <w:tcW w:w="4924" w:type="dxa"/>
          </w:tcPr>
          <w:p w:rsidR="002A2371" w:rsidRPr="00BC0E9E" w:rsidRDefault="00BA0108" w:rsidP="00D42568">
            <w:pPr>
              <w:pStyle w:val="11"/>
              <w:shd w:val="clear" w:color="auto" w:fill="auto"/>
              <w:spacing w:after="0" w:line="274" w:lineRule="exact"/>
              <w:jc w:val="both"/>
              <w:rPr>
                <w:b w:val="0"/>
                <w:i w:val="0"/>
                <w:sz w:val="28"/>
                <w:szCs w:val="28"/>
              </w:rPr>
            </w:pPr>
            <w:r w:rsidRPr="00BC0E9E">
              <w:rPr>
                <w:b w:val="0"/>
                <w:i w:val="0"/>
                <w:sz w:val="28"/>
                <w:szCs w:val="28"/>
              </w:rPr>
              <w:t xml:space="preserve">Отдел идеологической работы и по делам молодежи Кобринского райисполкома, предприятия и учреждения, ответственные за реализацию </w:t>
            </w:r>
            <w:proofErr w:type="spellStart"/>
            <w:r w:rsidRPr="00BC0E9E">
              <w:rPr>
                <w:b w:val="0"/>
                <w:i w:val="0"/>
                <w:sz w:val="28"/>
                <w:szCs w:val="28"/>
              </w:rPr>
              <w:t>профпроекта</w:t>
            </w:r>
            <w:proofErr w:type="spellEnd"/>
          </w:p>
        </w:tc>
      </w:tr>
      <w:tr w:rsidR="000765EA" w:rsidRPr="00A93F8F" w:rsidTr="00235321">
        <w:tc>
          <w:tcPr>
            <w:tcW w:w="1454" w:type="dxa"/>
          </w:tcPr>
          <w:p w:rsidR="000765EA" w:rsidRPr="00BC0E9E" w:rsidRDefault="000765E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0765EA" w:rsidRPr="00BC0E9E" w:rsidRDefault="00A93F8F" w:rsidP="00A93F8F">
            <w:pPr>
              <w:pStyle w:val="11"/>
              <w:shd w:val="clear" w:color="auto" w:fill="auto"/>
              <w:spacing w:after="0"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2563" w:type="dxa"/>
            <w:gridSpan w:val="2"/>
          </w:tcPr>
          <w:p w:rsidR="000765EA" w:rsidRPr="00BC0E9E" w:rsidRDefault="000765EA" w:rsidP="00A93F8F">
            <w:pPr>
              <w:pStyle w:val="11"/>
              <w:shd w:val="clear" w:color="auto" w:fill="auto"/>
              <w:spacing w:after="0"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BC0E9E">
              <w:rPr>
                <w:b w:val="0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0765EA" w:rsidRPr="00BC0E9E" w:rsidRDefault="000765EA" w:rsidP="00A93F8F">
            <w:pPr>
              <w:pStyle w:val="11"/>
              <w:shd w:val="clear" w:color="auto" w:fill="auto"/>
              <w:spacing w:after="0" w:line="27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BC0E9E">
              <w:rPr>
                <w:b w:val="0"/>
                <w:i w:val="0"/>
                <w:sz w:val="28"/>
                <w:szCs w:val="28"/>
              </w:rPr>
              <w:t>Отдел идеологической работы и по делам молодежи Кобринского райисполкома</w:t>
            </w:r>
          </w:p>
        </w:tc>
      </w:tr>
      <w:tr w:rsidR="00AF1E39" w:rsidRPr="00BC0E9E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Проведение схода граждан в аг. Дивин с приглашением врачей на тему «Здоровье</w:t>
            </w:r>
            <w:r w:rsidR="00ED524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="00ED524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главное в жизни»</w:t>
            </w:r>
          </w:p>
        </w:tc>
        <w:tc>
          <w:tcPr>
            <w:tcW w:w="2563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pStyle w:val="11"/>
              <w:shd w:val="clear" w:color="auto" w:fill="auto"/>
              <w:spacing w:after="0" w:line="274" w:lineRule="exact"/>
              <w:jc w:val="both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BC0E9E">
              <w:rPr>
                <w:b w:val="0"/>
                <w:i w:val="0"/>
                <w:sz w:val="28"/>
                <w:szCs w:val="28"/>
              </w:rPr>
              <w:t>Дивинский</w:t>
            </w:r>
            <w:proofErr w:type="spellEnd"/>
            <w:r w:rsidRPr="00BC0E9E"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BC0E9E">
              <w:rPr>
                <w:b w:val="0"/>
                <w:i w:val="0"/>
                <w:sz w:val="28"/>
                <w:szCs w:val="28"/>
              </w:rPr>
              <w:t>сельисполком</w:t>
            </w:r>
            <w:proofErr w:type="spellEnd"/>
          </w:p>
        </w:tc>
      </w:tr>
      <w:tr w:rsidR="00AF1E39" w:rsidRPr="00BC0E9E" w:rsidTr="00235321">
        <w:tc>
          <w:tcPr>
            <w:tcW w:w="13892" w:type="dxa"/>
            <w:gridSpan w:val="5"/>
          </w:tcPr>
          <w:p w:rsidR="00AF1E39" w:rsidRPr="00360F90" w:rsidRDefault="00360F90" w:rsidP="00235321">
            <w:pPr>
              <w:pStyle w:val="1"/>
              <w:spacing w:before="0" w:after="0"/>
              <w:ind w:firstLine="418"/>
              <w:jc w:val="center"/>
              <w:outlineLvl w:val="0"/>
              <w:rPr>
                <w:i w:val="0"/>
                <w:sz w:val="32"/>
                <w:szCs w:val="32"/>
              </w:rPr>
            </w:pPr>
            <w:r w:rsidRPr="00360F90">
              <w:rPr>
                <w:i w:val="0"/>
                <w:sz w:val="32"/>
                <w:szCs w:val="32"/>
              </w:rPr>
              <w:t xml:space="preserve">Широкомасштабные </w:t>
            </w:r>
            <w:r w:rsidR="00AF1E39" w:rsidRPr="00360F90">
              <w:rPr>
                <w:i w:val="0"/>
                <w:sz w:val="32"/>
                <w:szCs w:val="32"/>
              </w:rPr>
              <w:t>мероприятия</w:t>
            </w:r>
          </w:p>
        </w:tc>
      </w:tr>
      <w:tr w:rsidR="00AF1E39" w:rsidRPr="0071183D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Акция «Мой выбор – жить с позитивом!»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(при </w:t>
            </w:r>
            <w:proofErr w:type="gram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благоприятной</w:t>
            </w:r>
            <w:proofErr w:type="gram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эпидобстановке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392A70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Отдел идеологической работы Кобринского РИК, отдел по образованию Кобринского РИК, главный специалист спорта и туризма Кобринского РИК, отдел культуры Кобринского РИК, РОВД, </w:t>
            </w:r>
            <w:r w:rsidR="0071183D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Кобринский</w:t>
            </w:r>
            <w:r w:rsidR="0071183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зональный </w:t>
            </w:r>
            <w:r w:rsidR="0071183D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ЦГиЭ</w:t>
            </w:r>
            <w:r w:rsidR="0071183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УЗ «Кобринская ЦРБ», РОО «БРСМ», предприятия и учреждения </w:t>
            </w:r>
            <w:proofErr w:type="gram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. Кобрина и аг. Дивин</w:t>
            </w:r>
          </w:p>
        </w:tc>
      </w:tr>
      <w:tr w:rsidR="00AF1E39" w:rsidRPr="00A93F8F" w:rsidTr="00392A70">
        <w:trPr>
          <w:trHeight w:val="4237"/>
        </w:trPr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392A70">
            <w:pPr>
              <w:tabs>
                <w:tab w:val="left" w:pos="1360"/>
              </w:tabs>
              <w:spacing w:after="0"/>
              <w:jc w:val="both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Акция «Здоровое сердце – залог успеха!»</w:t>
            </w:r>
            <w:r w:rsidRPr="00BC0E9E"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 xml:space="preserve"> с о</w:t>
            </w:r>
            <w:r w:rsidRPr="00BC0E9E">
              <w:rPr>
                <w:rStyle w:val="FontStyle34"/>
                <w:rFonts w:eastAsiaTheme="minorEastAsia"/>
                <w:i w:val="0"/>
                <w:sz w:val="28"/>
                <w:szCs w:val="28"/>
              </w:rPr>
              <w:t xml:space="preserve">пределением ИМТ, измерением АД, лабораторным исследованием крови, ЭКГ исследование, обучение навыкам измерения АД, тесту «лицо-рука-речь». Консультирование по здоровому образу жизни. Оборудование тематической выставки по вопросам профилактики сердечно - сосудистых заболеваний и формированию здорового образа жизни. </w:t>
            </w:r>
            <w:r w:rsidR="00392A70">
              <w:rPr>
                <w:rStyle w:val="FontStyle34"/>
                <w:rFonts w:eastAsiaTheme="minorEastAsia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Кобринский РИК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КУПП «Кобринрайводоканал»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ОАО «Кобринский МСЗ»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агр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. Хидры</w:t>
            </w:r>
            <w:r w:rsidR="0071183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СПК «Восходящая заря»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Берестейский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пекарь» - Кобринский хлебозавод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Инспекция Министерства по налогам и сборам по Кобринскому району</w:t>
            </w:r>
          </w:p>
          <w:p w:rsidR="00AF1E39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УЗ «Кобринская ЦРБ»</w:t>
            </w:r>
          </w:p>
          <w:p w:rsidR="0071183D" w:rsidRPr="00BC0E9E" w:rsidRDefault="0071183D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Кобринский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зональный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ЦГиЭ</w:t>
            </w:r>
          </w:p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F1E39" w:rsidRPr="00BC0E9E" w:rsidTr="005D7319">
        <w:trPr>
          <w:trHeight w:val="416"/>
        </w:trPr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ED5240">
            <w:pPr>
              <w:tabs>
                <w:tab w:val="left" w:pos="1360"/>
              </w:tabs>
              <w:spacing w:after="0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C0E9E">
              <w:rPr>
                <w:rStyle w:val="FontStyle34"/>
                <w:rFonts w:eastAsiaTheme="minorEastAsia"/>
                <w:i w:val="0"/>
                <w:sz w:val="28"/>
                <w:szCs w:val="28"/>
              </w:rPr>
              <w:t xml:space="preserve">- </w:t>
            </w:r>
            <w:r w:rsidRPr="00BC0E9E">
              <w:rPr>
                <w:rStyle w:val="FontStyle34"/>
                <w:rFonts w:eastAsiaTheme="minorEastAsia"/>
                <w:b/>
                <w:i w:val="0"/>
                <w:sz w:val="28"/>
                <w:szCs w:val="28"/>
              </w:rPr>
              <w:t>Проект «Предотврати болезнь - выбери жизнь!»</w:t>
            </w:r>
            <w:r w:rsidRPr="00BC0E9E">
              <w:rPr>
                <w:rStyle w:val="FontStyle34"/>
                <w:rFonts w:eastAsiaTheme="minorEastAsia"/>
                <w:i w:val="0"/>
                <w:sz w:val="28"/>
                <w:szCs w:val="28"/>
              </w:rPr>
              <w:t xml:space="preserve"> с консультативно - диагностическим приемом врача-онколога, врача</w:t>
            </w:r>
            <w:r w:rsidR="00BC0E9E" w:rsidRPr="00BC0E9E">
              <w:rPr>
                <w:rStyle w:val="FontStyle34"/>
                <w:rFonts w:eastAsiaTheme="minorEastAsia"/>
                <w:i w:val="0"/>
                <w:sz w:val="28"/>
                <w:szCs w:val="28"/>
              </w:rPr>
              <w:t xml:space="preserve"> </w:t>
            </w:r>
            <w:r w:rsidRPr="00BC0E9E">
              <w:rPr>
                <w:rStyle w:val="FontStyle34"/>
                <w:rFonts w:eastAsiaTheme="minorEastAsia"/>
                <w:i w:val="0"/>
                <w:sz w:val="28"/>
                <w:szCs w:val="28"/>
              </w:rPr>
              <w:t xml:space="preserve">- </w:t>
            </w:r>
            <w:proofErr w:type="spellStart"/>
            <w:r w:rsidRPr="00BC0E9E">
              <w:rPr>
                <w:rStyle w:val="FontStyle34"/>
                <w:rFonts w:eastAsiaTheme="minorEastAsia"/>
                <w:i w:val="0"/>
                <w:sz w:val="28"/>
                <w:szCs w:val="28"/>
              </w:rPr>
              <w:t>дерматовенеролога</w:t>
            </w:r>
            <w:proofErr w:type="spellEnd"/>
            <w:r w:rsidRPr="00BC0E9E">
              <w:rPr>
                <w:rStyle w:val="FontStyle34"/>
                <w:rFonts w:eastAsiaTheme="minorEastAsia"/>
                <w:i w:val="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C0E9E">
              <w:rPr>
                <w:rStyle w:val="FontStyle34"/>
                <w:rFonts w:eastAsiaTheme="minorEastAsia"/>
                <w:i w:val="0"/>
                <w:sz w:val="28"/>
                <w:szCs w:val="28"/>
              </w:rPr>
              <w:t>акушер-гинеколога</w:t>
            </w:r>
            <w:proofErr w:type="spellEnd"/>
            <w:proofErr w:type="gramEnd"/>
            <w:r w:rsidRPr="00BC0E9E">
              <w:rPr>
                <w:rStyle w:val="FontStyle34"/>
                <w:rFonts w:eastAsiaTheme="minorEastAsia"/>
                <w:i w:val="0"/>
                <w:sz w:val="28"/>
                <w:szCs w:val="28"/>
              </w:rPr>
              <w:t xml:space="preserve"> с консультированием по здоровому образу жизни.</w:t>
            </w:r>
            <w:r w:rsidRPr="00BC0E9E"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 xml:space="preserve"> </w:t>
            </w:r>
            <w:r w:rsidRPr="00BC0E9E">
              <w:rPr>
                <w:rStyle w:val="FontStyle34"/>
                <w:rFonts w:eastAsiaTheme="minorEastAsia"/>
                <w:i w:val="0"/>
                <w:sz w:val="28"/>
                <w:szCs w:val="28"/>
              </w:rPr>
              <w:t>Оборудование тематической выставки по вопросам профилактики онкологических заболеваний и формированию здорового образа жизни. Подготовка анкет, проведение и обработка анкетного опроса участников профилактического проекта</w:t>
            </w:r>
            <w:r w:rsidR="00D42568">
              <w:rPr>
                <w:rStyle w:val="FontStyle34"/>
                <w:rFonts w:eastAsiaTheme="minorEastAsia"/>
                <w:i w:val="0"/>
                <w:sz w:val="28"/>
                <w:szCs w:val="28"/>
              </w:rPr>
              <w:t xml:space="preserve"> </w:t>
            </w:r>
            <w:r w:rsidR="00E311E6">
              <w:rPr>
                <w:rStyle w:val="FontStyle34"/>
                <w:rFonts w:eastAsiaTheme="minorEastAsia"/>
                <w:i w:val="0"/>
                <w:sz w:val="28"/>
                <w:szCs w:val="28"/>
              </w:rPr>
              <w:t xml:space="preserve"> </w:t>
            </w:r>
            <w:r w:rsidR="00392A70">
              <w:rPr>
                <w:rStyle w:val="FontStyle34"/>
                <w:rFonts w:eastAsiaTheme="minorEastAsia"/>
                <w:i w:val="0"/>
                <w:sz w:val="28"/>
                <w:szCs w:val="28"/>
              </w:rPr>
              <w:t xml:space="preserve"> </w:t>
            </w:r>
            <w:r w:rsidR="005D7319">
              <w:rPr>
                <w:rStyle w:val="FontStyle34"/>
                <w:rFonts w:eastAsiaTheme="minorEastAsia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-//-//-//-//-</w:t>
            </w:r>
          </w:p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F1E39" w:rsidRPr="00A93F8F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Профилактический проект «Мой выбор - жить с позитивом!»</w:t>
            </w: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 xml:space="preserve"> - мероприятия для детей в возрасте 10-17 лет и их родителей (с акцентом на неполные семьи, неблагополучные, находящиеся в трудной жизненной ситуации) на базе учреждений образования и иных площадках, которые  включают: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а)</w:t>
            </w: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ab/>
              <w:t xml:space="preserve">консультации детей </w:t>
            </w: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lastRenderedPageBreak/>
              <w:t>специалистами: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 xml:space="preserve">- психотерапевтом, неврологом, </w:t>
            </w:r>
            <w:proofErr w:type="spellStart"/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валеологом</w:t>
            </w:r>
            <w:proofErr w:type="spellEnd"/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, наркологом;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б)</w:t>
            </w: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ab/>
              <w:t>психолога с определением уровня индивидуального стресса;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в)</w:t>
            </w: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ab/>
              <w:t>просмотр видеороликов по вопросам формирования здорового образа жизни, профилактики потребления психоактивных веществ и их обсуждение;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г) тематическая выставка информационно-образовательных материалов по вопросам ответственного поведения, соблюдения правил здорового образа жизни;</w:t>
            </w:r>
          </w:p>
          <w:p w:rsidR="00AF1E39" w:rsidRPr="00BC0E9E" w:rsidRDefault="00AF1E39" w:rsidP="00EF48A5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д</w:t>
            </w:r>
            <w:proofErr w:type="spellEnd"/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 xml:space="preserve">) интерактивные формы работы (мозговой штурм, </w:t>
            </w:r>
            <w:proofErr w:type="spellStart"/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тренинговые</w:t>
            </w:r>
            <w:proofErr w:type="spellEnd"/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 xml:space="preserve"> занятия, дискуссии, игровые программы, конференции, форумы, круглые столы, конкурсы, информационно - познавательные </w:t>
            </w:r>
            <w:proofErr w:type="spellStart"/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часы</w:t>
            </w:r>
            <w:proofErr w:type="gramStart"/>
            <w:r w:rsidR="00EF48A5">
              <w:rPr>
                <w:rStyle w:val="212pt"/>
                <w:rFonts w:eastAsiaTheme="minorHAnsi"/>
                <w:i w:val="0"/>
                <w:sz w:val="28"/>
                <w:szCs w:val="28"/>
              </w:rPr>
              <w:t>.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рупповые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индивидуальные занятия учащихся с психологом,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тренинговые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занятия на снятие эмоционального напряжения  с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целью профилактики переутомления и стрессов в школьной среде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Учреждения образования </w:t>
            </w:r>
            <w:proofErr w:type="gram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. Кобрина и аг. Дивин,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УЗ «Кобринская ЦРБ»</w:t>
            </w:r>
          </w:p>
          <w:p w:rsidR="00AF1E39" w:rsidRPr="00BC0E9E" w:rsidRDefault="0071183D" w:rsidP="0071183D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Кобринский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зональный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ЦГиЭ</w:t>
            </w:r>
          </w:p>
        </w:tc>
      </w:tr>
      <w:tr w:rsidR="00AF1E39" w:rsidRPr="00A93F8F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Style w:val="212pt"/>
                <w:rFonts w:eastAsiaTheme="minorHAnsi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Профилактический проект «</w:t>
            </w:r>
            <w:r w:rsidRPr="00BC0E9E">
              <w:rPr>
                <w:rStyle w:val="212pt"/>
                <w:rFonts w:eastAsiaTheme="minorHAnsi"/>
                <w:b/>
                <w:i w:val="0"/>
                <w:sz w:val="28"/>
                <w:szCs w:val="28"/>
              </w:rPr>
              <w:t>Правильная осанка - залог здоровья!»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мероприятия</w:t>
            </w: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 xml:space="preserve"> будут включать: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а) консультации детей специалистами: врачом-педиатром, ортопедом, хирургом, травматологом, неврологом;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б)</w:t>
            </w: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ab/>
              <w:t>выдача результатов осмотров и рекомендаций;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в)</w:t>
            </w: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ab/>
              <w:t>направление детей с признаками нарушения осанки на обследование с использованием оптического топографа (метод компьютерной оптической топографии) в организациях здравоохранения города Бреста согласно приказу управления здравоохранения облисполкома от 27.11.2017 №56 «О проведении оптической топографии для определения нарушения осанки детскому населению Брестской области и рациональном использовании оптико-</w:t>
            </w: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lastRenderedPageBreak/>
              <w:t>топографического оборудования»;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г)</w:t>
            </w: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ab/>
              <w:t xml:space="preserve">определение показателей физического развития: измерение роста, веса, расчёт индекса массы тела - индекса </w:t>
            </w:r>
            <w:proofErr w:type="spellStart"/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Кетле</w:t>
            </w:r>
            <w:proofErr w:type="spellEnd"/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 xml:space="preserve"> (ИМТ);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д</w:t>
            </w:r>
            <w:proofErr w:type="spellEnd"/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)</w:t>
            </w: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ab/>
              <w:t>определение мышечной силы рук у детей (динамометрия);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е)</w:t>
            </w: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ab/>
              <w:t>просмотр видеороликов;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ж)</w:t>
            </w: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ab/>
              <w:t xml:space="preserve">интерактивные формы работы (подбор размера и правильное использование конторки, подбор размера ученической парты, ученического стола и стула, подбор стелек) 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Учреждения образования </w:t>
            </w:r>
            <w:proofErr w:type="gram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. Кобрина и аг. Дивин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УЗ «Кобринская ЦРБ»</w:t>
            </w:r>
          </w:p>
          <w:p w:rsidR="00AF1E39" w:rsidRPr="00BC0E9E" w:rsidRDefault="0071183D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Кобринский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зональный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ЦГиЭ</w:t>
            </w:r>
          </w:p>
        </w:tc>
      </w:tr>
      <w:tr w:rsidR="00AF1E39" w:rsidRPr="00A93F8F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Style w:val="212pt"/>
                <w:rFonts w:eastAsiaTheme="minorHAnsi"/>
                <w:i w:val="0"/>
                <w:sz w:val="28"/>
                <w:szCs w:val="28"/>
              </w:rPr>
            </w:pPr>
            <w:r w:rsidRPr="00BC0E9E">
              <w:rPr>
                <w:rStyle w:val="214pt0pt"/>
                <w:rFonts w:eastAsiaTheme="minorHAnsi"/>
                <w:i w:val="0"/>
              </w:rPr>
              <w:t>Акция «Школьное питание - здоровое и   рациональное!»</w:t>
            </w:r>
            <w:r w:rsidRPr="00BC0E9E">
              <w:rPr>
                <w:rStyle w:val="214pt0pt"/>
                <w:rFonts w:eastAsiaTheme="minorHAnsi"/>
                <w:b w:val="0"/>
                <w:i w:val="0"/>
              </w:rPr>
              <w:t xml:space="preserve"> - мероприятия для учащихся учреждений образования и родителей </w:t>
            </w: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Мероприятия в рамках проекта, которые включают: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а</w:t>
            </w:r>
            <w:proofErr w:type="gramStart"/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)к</w:t>
            </w:r>
            <w:proofErr w:type="gramEnd"/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 xml:space="preserve">руглые столы, дискуссии, информационные часы, семинары, родительские собрания, беседы по вопросам организации здорового питания, а также по вопросам </w:t>
            </w: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lastRenderedPageBreak/>
              <w:t>правильного питания и режима питания школьников;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б)</w:t>
            </w:r>
            <w:r w:rsidR="00360F90">
              <w:rPr>
                <w:rStyle w:val="212pt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консультации детей врачом-педиатром;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Style w:val="212pt"/>
                <w:rFonts w:eastAsiaTheme="minorHAnsi"/>
                <w:i w:val="0"/>
                <w:sz w:val="28"/>
                <w:szCs w:val="28"/>
              </w:rPr>
            </w:pP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в)</w:t>
            </w:r>
            <w:r w:rsidR="00360F90">
              <w:rPr>
                <w:rStyle w:val="212pt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распространение информационных материалов;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Style w:val="212pt"/>
                <w:rFonts w:eastAsiaTheme="minorHAnsi"/>
                <w:i w:val="0"/>
                <w:sz w:val="28"/>
                <w:szCs w:val="28"/>
              </w:rPr>
            </w:pPr>
            <w:r w:rsidRPr="00BC0E9E">
              <w:rPr>
                <w:rStyle w:val="212pt"/>
                <w:rFonts w:eastAsiaTheme="minorHAnsi"/>
                <w:i w:val="0"/>
                <w:sz w:val="28"/>
                <w:szCs w:val="28"/>
              </w:rPr>
              <w:t>Проводить активную разъяснительную работу (и т.п.) по вопросам организации питания школьников.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Style w:val="212pt"/>
                <w:rFonts w:eastAsia="Calibri"/>
                <w:i w:val="0"/>
                <w:sz w:val="28"/>
                <w:szCs w:val="28"/>
              </w:rPr>
              <w:t>Тиражирование и наличие информационно - образовательных материалов по вопросам организации здорового питания школьников, размещение на сайтах, стендах в учреждениях образования, организациях здравоохранения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Учреждения образования </w:t>
            </w:r>
            <w:proofErr w:type="gram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. Кобрина и аг. Дивин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УЗ «Кобринская ЦРБ»</w:t>
            </w:r>
          </w:p>
          <w:p w:rsidR="00AF1E39" w:rsidRPr="00BC0E9E" w:rsidRDefault="0071183D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Кобринский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зональный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ЦГиЭ</w:t>
            </w:r>
          </w:p>
        </w:tc>
      </w:tr>
      <w:tr w:rsidR="00AF1E39" w:rsidRPr="00BC0E9E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ED5240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Профилактический проект «В защиту жизни!»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для учащихся учреждений профессионально - технического образования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ГПЛСО, ГПК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УЗ «Кобринская ЦРБ»</w:t>
            </w:r>
          </w:p>
          <w:p w:rsidR="00AF1E39" w:rsidRPr="00BC0E9E" w:rsidRDefault="00AF1E39" w:rsidP="0071183D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Кобринский</w:t>
            </w:r>
            <w:r w:rsidR="0071183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зональный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ЦГиЭ</w:t>
            </w:r>
          </w:p>
        </w:tc>
      </w:tr>
      <w:tr w:rsidR="00AF1E39" w:rsidRPr="00A93F8F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EF48A5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Акция «Мы - за здоровый и безопасный отдых!»</w:t>
            </w:r>
            <w:r w:rsidRPr="00BC0E9E"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 xml:space="preserve"> с о</w:t>
            </w:r>
            <w:r w:rsidRPr="00BC0E9E">
              <w:rPr>
                <w:rStyle w:val="FontStyle34"/>
                <w:rFonts w:eastAsiaTheme="minorEastAsia"/>
                <w:i w:val="0"/>
                <w:sz w:val="28"/>
                <w:szCs w:val="28"/>
              </w:rPr>
              <w:t xml:space="preserve">пределением ИМТ, измерением АД. Консультирование по </w:t>
            </w:r>
            <w:r w:rsidR="00EF48A5">
              <w:rPr>
                <w:rStyle w:val="FontStyle34"/>
                <w:rFonts w:eastAsiaTheme="minorEastAsia"/>
                <w:i w:val="0"/>
                <w:sz w:val="28"/>
                <w:szCs w:val="28"/>
              </w:rPr>
              <w:t>ЗОЖ</w:t>
            </w:r>
            <w:r w:rsidRPr="00BC0E9E">
              <w:rPr>
                <w:rStyle w:val="FontStyle34"/>
                <w:rFonts w:eastAsiaTheme="minorEastAsia"/>
                <w:i w:val="0"/>
                <w:sz w:val="28"/>
                <w:szCs w:val="28"/>
              </w:rPr>
              <w:t xml:space="preserve">. </w:t>
            </w:r>
            <w:r w:rsidRPr="00BC0E9E">
              <w:rPr>
                <w:rStyle w:val="FontStyle34"/>
                <w:rFonts w:eastAsiaTheme="minorEastAsia"/>
                <w:i w:val="0"/>
                <w:sz w:val="28"/>
                <w:szCs w:val="28"/>
              </w:rPr>
              <w:lastRenderedPageBreak/>
              <w:t xml:space="preserve">Оборудование выставки по вопросам профилактики </w:t>
            </w:r>
            <w:proofErr w:type="gramStart"/>
            <w:r w:rsidRPr="00BC0E9E">
              <w:rPr>
                <w:rStyle w:val="FontStyle34"/>
                <w:rFonts w:eastAsiaTheme="minorEastAsia"/>
                <w:i w:val="0"/>
                <w:sz w:val="28"/>
                <w:szCs w:val="28"/>
              </w:rPr>
              <w:t>инфекционных</w:t>
            </w:r>
            <w:proofErr w:type="gramEnd"/>
            <w:r w:rsidRPr="00BC0E9E">
              <w:rPr>
                <w:rStyle w:val="FontStyle34"/>
                <w:rFonts w:eastAsiaTheme="minorEastAsia"/>
                <w:i w:val="0"/>
                <w:sz w:val="28"/>
                <w:szCs w:val="28"/>
              </w:rPr>
              <w:t xml:space="preserve"> и НИЗ, </w:t>
            </w:r>
            <w:r w:rsidR="00EF48A5">
              <w:rPr>
                <w:rStyle w:val="FontStyle34"/>
                <w:rFonts w:eastAsiaTheme="minorEastAsia"/>
                <w:i w:val="0"/>
                <w:sz w:val="28"/>
                <w:szCs w:val="28"/>
              </w:rPr>
              <w:t>ЗОЖ</w:t>
            </w:r>
            <w:r w:rsidRPr="00BC0E9E">
              <w:rPr>
                <w:rStyle w:val="FontStyle34"/>
                <w:rFonts w:eastAsiaTheme="minorEastAsia"/>
                <w:i w:val="0"/>
                <w:sz w:val="28"/>
                <w:szCs w:val="28"/>
              </w:rPr>
              <w:t>. Анкетирование участников акции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Оздоровительные учреждения (</w:t>
            </w:r>
            <w:proofErr w:type="gram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ДОЦ</w:t>
            </w:r>
            <w:proofErr w:type="gram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«Волна», «Салют»),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УЗ «Кобринская ЦРБ»</w:t>
            </w:r>
          </w:p>
          <w:p w:rsidR="00AF1E39" w:rsidRPr="00BC0E9E" w:rsidRDefault="0071183D" w:rsidP="0071183D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Кобринский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зональный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ЦГиЭ </w:t>
            </w:r>
          </w:p>
        </w:tc>
      </w:tr>
      <w:tr w:rsidR="00AF1E39" w:rsidRPr="00A93F8F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Трудовая акция «Помощь ветерану» 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(апрель-май)</w:t>
            </w:r>
          </w:p>
        </w:tc>
        <w:tc>
          <w:tcPr>
            <w:tcW w:w="4924" w:type="dxa"/>
          </w:tcPr>
          <w:p w:rsidR="00523ADC" w:rsidRPr="005D7319" w:rsidRDefault="00AF1E39" w:rsidP="005D7319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Учреждения образования </w:t>
            </w:r>
            <w:proofErr w:type="gramStart"/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г</w:t>
            </w:r>
            <w:proofErr w:type="gramEnd"/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. Кобрина и аг. Дивин,</w:t>
            </w:r>
            <w:r w:rsidR="00EF48A5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УО «Кобринский государственный политехнический колледж», (далее – ГПК), УО «Государственный профессиональный лицей сферы обслуживания» (далее – ГПЛСО),</w:t>
            </w:r>
            <w:r w:rsidR="005D7319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РОО «Белорусский республиканский Совет Молодежи» (далее – БРСМ)</w:t>
            </w:r>
            <w:r w:rsidR="005D7319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</w:p>
        </w:tc>
      </w:tr>
      <w:tr w:rsidR="00AF1E39" w:rsidRPr="00BC0E9E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Акция «Наше зрение»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 целью проверки остроты зрения и при необходимости подбор очков, контактных линз для учащихся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 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Учреждения образования </w:t>
            </w:r>
            <w:proofErr w:type="gramStart"/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г</w:t>
            </w:r>
            <w:proofErr w:type="gramEnd"/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. Кобрина и аг. Дивин</w:t>
            </w:r>
          </w:p>
        </w:tc>
      </w:tr>
      <w:tr w:rsidR="00AF1E39" w:rsidRPr="00A93F8F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Круглый стол </w:t>
            </w:r>
            <w:proofErr w:type="gram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proofErr w:type="gram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Дню здоровья «Международный день борьбы с наркотиками – 1 марта!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Отдел по образованию Кобринского РИК, Кобринский РОВД, ГУ «Кобринский ЗЦГиЭ», УЗ «Кобринская ЦРБ»</w:t>
            </w:r>
            <w:r w:rsidR="00D4256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AF1E39" w:rsidRPr="00BC0E9E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Неделя «Жизнь – это бесценный дар » в рамках профилактики алкоголизма и наркомании</w:t>
            </w:r>
            <w:r w:rsidR="00D4256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ГПЛСО, ГПК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F1E39" w:rsidRPr="00BC0E9E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Конкурс рисунков на асфальте «СТОП-</w:t>
            </w:r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lastRenderedPageBreak/>
              <w:t>СПАЙС!»</w:t>
            </w:r>
            <w:r w:rsidR="00D42568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ГПК, ГПЛСО</w:t>
            </w:r>
          </w:p>
        </w:tc>
      </w:tr>
      <w:tr w:rsidR="00AF1E39" w:rsidRPr="00A93F8F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Конкурс за образцовое санитарное содержание города и сохранность жилищного фонда с участием населения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КУМПП ЖКХ «Кобринское ЖКХ», Кобринская районная инспекция природных ресурсов и охраны окружающей среды (далее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РИПРиООС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</w:tr>
      <w:tr w:rsidR="00AF1E39" w:rsidRPr="00EF48A5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ED5240">
            <w:pPr>
              <w:spacing w:after="0"/>
              <w:jc w:val="both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Кинолектории к Международному дню борьбы с наркотиками «Твой выбор - твоя жизнь!» с приглашением врачей-специалистов УЗ «Кобринская ЦРБ», </w:t>
            </w:r>
            <w:r w:rsidR="00ED5240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Кобринск</w:t>
            </w:r>
            <w:r w:rsidR="00ED524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ого зонального </w:t>
            </w:r>
            <w:r w:rsidR="00ED5240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ЦГиЭ</w:t>
            </w:r>
            <w:r w:rsidR="00ED5240"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Default="00AF1E39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КУКП «Кобринская районная </w:t>
            </w:r>
            <w:proofErr w:type="spellStart"/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киновидеосеть</w:t>
            </w:r>
            <w:proofErr w:type="spellEnd"/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  <w:r w:rsidR="00ED5240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,</w:t>
            </w:r>
          </w:p>
          <w:p w:rsidR="00ED5240" w:rsidRPr="00BC0E9E" w:rsidRDefault="00EF48A5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у</w:t>
            </w:r>
            <w:r w:rsidR="00ED5240"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чреждения образования </w:t>
            </w:r>
            <w:proofErr w:type="gramStart"/>
            <w:r w:rsidR="00ED5240"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г</w:t>
            </w:r>
            <w:proofErr w:type="gramEnd"/>
            <w:r w:rsidR="00ED5240"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. Кобрина и аг. Дивин</w:t>
            </w:r>
          </w:p>
        </w:tc>
      </w:tr>
      <w:tr w:rsidR="00AF1E39" w:rsidRPr="00BC0E9E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Неделя «Жизнь без насилия» - профилактика насилия в семье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ГПЛСО, ГПК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F1E39" w:rsidRPr="00A93F8F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color w:val="1A1A1A" w:themeColor="background1" w:themeShade="1A"/>
                <w:sz w:val="28"/>
                <w:szCs w:val="28"/>
              </w:rPr>
              <w:t>Диалог о здоровье «Пять слагаемых здоровья»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ГУК «Кобринская районная централизованная библиотечная система»</w:t>
            </w:r>
          </w:p>
        </w:tc>
      </w:tr>
      <w:tr w:rsidR="00AF1E39" w:rsidRPr="00BC0E9E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Акция «Мотивация – СПОРТ!»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ГПК, ГПЛСО</w:t>
            </w:r>
          </w:p>
        </w:tc>
      </w:tr>
      <w:tr w:rsidR="00AF1E39" w:rsidRPr="00A93F8F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Тематические информационные часы «Компас в страну здоровья»  к Всемирному  дню здоровья – 7 апреля  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ГПЛСО, Государственное учреждение   образования «Кобринская специальная общеобразовательная школа</w:t>
            </w:r>
            <w:r w:rsidR="00EF48A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-и</w:t>
            </w:r>
            <w:proofErr w:type="gram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нтернат»</w:t>
            </w:r>
          </w:p>
        </w:tc>
      </w:tr>
      <w:tr w:rsidR="00AF1E39" w:rsidRPr="00BC0E9E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pStyle w:val="11"/>
              <w:shd w:val="clear" w:color="auto" w:fill="auto"/>
              <w:spacing w:after="0" w:line="278" w:lineRule="exact"/>
              <w:jc w:val="both"/>
              <w:rPr>
                <w:b w:val="0"/>
                <w:i w:val="0"/>
                <w:sz w:val="28"/>
                <w:szCs w:val="28"/>
              </w:rPr>
            </w:pPr>
            <w:r w:rsidRPr="00BC0E9E">
              <w:rPr>
                <w:b w:val="0"/>
                <w:i w:val="0"/>
                <w:sz w:val="28"/>
                <w:szCs w:val="28"/>
              </w:rPr>
              <w:t xml:space="preserve">Флешмоб «Курить уже не модно», </w:t>
            </w:r>
            <w:proofErr w:type="gramStart"/>
            <w:r w:rsidRPr="00BC0E9E">
              <w:rPr>
                <w:b w:val="0"/>
                <w:i w:val="0"/>
                <w:sz w:val="28"/>
                <w:szCs w:val="28"/>
              </w:rPr>
              <w:t>посвящённый</w:t>
            </w:r>
            <w:proofErr w:type="gramEnd"/>
            <w:r w:rsidRPr="00BC0E9E">
              <w:rPr>
                <w:b w:val="0"/>
                <w:i w:val="0"/>
                <w:sz w:val="28"/>
                <w:szCs w:val="28"/>
              </w:rPr>
              <w:t xml:space="preserve"> Всемирному Дню без табака и Всемирному Дню некурения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(май, ноябрь)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ГПЛСО, ГПК,</w:t>
            </w:r>
          </w:p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«Школы – территории здоровья» </w:t>
            </w:r>
            <w:proofErr w:type="gram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. Кобрина и аг. Дивин</w:t>
            </w:r>
          </w:p>
        </w:tc>
      </w:tr>
      <w:tr w:rsidR="00AF1E39" w:rsidRPr="00BC0E9E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pStyle w:val="11"/>
              <w:shd w:val="clear" w:color="auto" w:fill="auto"/>
              <w:spacing w:after="0" w:line="278" w:lineRule="exact"/>
              <w:jc w:val="both"/>
              <w:rPr>
                <w:b w:val="0"/>
                <w:i w:val="0"/>
                <w:sz w:val="28"/>
                <w:szCs w:val="28"/>
              </w:rPr>
            </w:pPr>
            <w:r w:rsidRPr="00BC0E9E">
              <w:rPr>
                <w:rFonts w:eastAsia="Calibri"/>
                <w:b w:val="0"/>
                <w:i w:val="0"/>
                <w:sz w:val="28"/>
                <w:szCs w:val="28"/>
              </w:rPr>
              <w:t>Предсеансовые показы тематических видеороликов  по здоровому образу жизни  «ЗОЖ – дело семейное», «Береги себя»,</w:t>
            </w:r>
            <w:r w:rsidRPr="00BC0E9E">
              <w:rPr>
                <w:rFonts w:eastAsia="Calibri"/>
                <w:b w:val="0"/>
                <w:i w:val="0"/>
                <w:color w:val="C00000"/>
                <w:sz w:val="28"/>
                <w:szCs w:val="28"/>
              </w:rPr>
              <w:t xml:space="preserve"> </w:t>
            </w:r>
            <w:r w:rsidRPr="00BC0E9E">
              <w:rPr>
                <w:rFonts w:eastAsia="Calibri"/>
                <w:b w:val="0"/>
                <w:i w:val="0"/>
                <w:sz w:val="28"/>
                <w:szCs w:val="28"/>
              </w:rPr>
              <w:t xml:space="preserve">«Спорт-это жизнь», «Путь к здоровью», «За здоровый образ жизни», «Мир без наркотиков», «Брось сигарету!», «Спасем мир от </w:t>
            </w:r>
            <w:proofErr w:type="spellStart"/>
            <w:r w:rsidRPr="00BC0E9E">
              <w:rPr>
                <w:rFonts w:eastAsia="Calibri"/>
                <w:b w:val="0"/>
                <w:i w:val="0"/>
                <w:sz w:val="28"/>
                <w:szCs w:val="28"/>
              </w:rPr>
              <w:t>СПИДа</w:t>
            </w:r>
            <w:proofErr w:type="spellEnd"/>
            <w:r w:rsidRPr="00BC0E9E">
              <w:rPr>
                <w:rFonts w:eastAsia="Calibri"/>
                <w:b w:val="0"/>
                <w:i w:val="0"/>
                <w:sz w:val="28"/>
                <w:szCs w:val="28"/>
              </w:rPr>
              <w:t>».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КУКП «Кобринская районная </w:t>
            </w:r>
            <w:proofErr w:type="spellStart"/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киновидеосеть</w:t>
            </w:r>
            <w:proofErr w:type="spellEnd"/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</w:tc>
      </w:tr>
      <w:tr w:rsidR="00AF1E39" w:rsidRPr="00BC0E9E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Экскурсия по дому-музею А.В.Суворова (с акцентом на пропаганду «суворовской» оздоровительной системы)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УК «Кобринский военно-исторический</w:t>
            </w:r>
            <w:r w:rsidRPr="00BC0E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музей им. А.В. Суворова</w:t>
            </w:r>
          </w:p>
        </w:tc>
      </w:tr>
      <w:tr w:rsidR="00AF1E39" w:rsidRPr="00BC0E9E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5D7319" w:rsidRDefault="00AF1E39" w:rsidP="00392A70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В</w:t>
            </w: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идеодискотек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proofErr w:type="spellEnd"/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для подростков</w:t>
            </w:r>
            <w:r w:rsidR="005D7319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</w:t>
            </w:r>
            <w:proofErr w:type="gramEnd"/>
          </w:p>
          <w:p w:rsidR="00AF1E39" w:rsidRPr="00BC0E9E" w:rsidRDefault="00AF1E39" w:rsidP="00392A70">
            <w:pPr>
              <w:spacing w:after="0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тематическими викторинами по здоровому образу жизни «Умей сказать НЕТ!»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КУКП «Кобринская районная </w:t>
            </w:r>
            <w:proofErr w:type="spellStart"/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киновидеосеть</w:t>
            </w:r>
            <w:proofErr w:type="spellEnd"/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», отдел по образованию Кобринского РИК, ГПК, ГПЛСО</w:t>
            </w:r>
          </w:p>
        </w:tc>
      </w:tr>
      <w:tr w:rsidR="00AF1E39" w:rsidRPr="00A93F8F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color w:val="1A1A1A" w:themeColor="background1" w:themeShade="1A"/>
                <w:sz w:val="28"/>
                <w:szCs w:val="28"/>
              </w:rPr>
              <w:t>Час откровенного разговора «Не навреди здоровью своему»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color w:val="1A1A1A" w:themeColor="background1" w:themeShade="1A"/>
                <w:sz w:val="28"/>
                <w:szCs w:val="28"/>
              </w:rPr>
              <w:t>УК «Кобринская районная централизованная библиотечная система»</w:t>
            </w:r>
          </w:p>
        </w:tc>
      </w:tr>
      <w:tr w:rsidR="00AF1E39" w:rsidRPr="00A93F8F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F813A1" w:rsidRDefault="00AF1E39" w:rsidP="0069305F">
            <w:pPr>
              <w:spacing w:after="0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</w:rPr>
            </w:pPr>
            <w:r w:rsidRPr="00F813A1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Организация социальной рекламы по вопросам ЗОЖ в бегущей строке и на  плазменных мониторах</w:t>
            </w:r>
            <w:r w:rsidR="00EC0AAA" w:rsidRPr="00F813A1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 в черте города</w:t>
            </w:r>
          </w:p>
        </w:tc>
        <w:tc>
          <w:tcPr>
            <w:tcW w:w="2447" w:type="dxa"/>
          </w:tcPr>
          <w:p w:rsidR="00AF1E39" w:rsidRPr="00F813A1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13A1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71183D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Отдел идеологической работы и по делам молодежи РИК, ОАО «Кобринский МСЗ», РДУП по обеспечению нефтепродуктами «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Белоруснефть</w:t>
            </w:r>
            <w:proofErr w:type="spellEnd"/>
            <w:r w:rsidR="0069305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Б</w:t>
            </w:r>
            <w:proofErr w:type="gram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рестоблнефтепродукт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»,</w:t>
            </w:r>
            <w:r w:rsidR="0071183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ЧПТУП «ХОРМ», КУМППП ЖКХ «Кобринское ЖКХ», АП № 16 г.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Кобрина, УК «Кобринский Дворец культуры», кинотеатр «Радуга»,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Буховичский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сельисполком</w:t>
            </w:r>
            <w:proofErr w:type="spellEnd"/>
          </w:p>
        </w:tc>
      </w:tr>
      <w:tr w:rsidR="00AF1E39" w:rsidRPr="00BC0E9E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Фото - конкурс «Дыши свободно»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(май, ноябрь)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УК «Кобринский Дворец культуры»</w:t>
            </w:r>
          </w:p>
        </w:tc>
      </w:tr>
      <w:tr w:rsidR="00AF1E39" w:rsidRPr="00BC0E9E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Акция «День добрых сердец»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УК «Кобринский Дворец культуры»</w:t>
            </w:r>
          </w:p>
        </w:tc>
      </w:tr>
      <w:tr w:rsidR="00AF1E39" w:rsidRPr="00A93F8F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color w:val="1A1A1A" w:themeColor="background1" w:themeShade="1A"/>
                <w:sz w:val="28"/>
                <w:szCs w:val="28"/>
              </w:rPr>
              <w:t>Цикл книжных выставок: «Будь здоров без докторов», «Пусть беда минует тебя», «Осторожно, СПИД!»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ГУК «Кобринская районная централизованная библиотечная система»</w:t>
            </w:r>
          </w:p>
        </w:tc>
      </w:tr>
      <w:tr w:rsidR="00AF1E39" w:rsidRPr="00A93F8F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color w:val="1A1A1A" w:themeColor="background1" w:themeShade="1A"/>
                <w:sz w:val="28"/>
                <w:szCs w:val="28"/>
              </w:rPr>
              <w:t>Вечер-протест против наркомании «Наркомания: от отчаяния к надежде»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УК «Кобринская районная централизованная библиотечная система»</w:t>
            </w:r>
          </w:p>
        </w:tc>
      </w:tr>
      <w:tr w:rsidR="00AF1E39" w:rsidRPr="00235321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color w:val="1A1A1A" w:themeColor="background1" w:themeShade="1A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Организация тематической площадки «Мы - За ЗОЖ</w:t>
            </w:r>
            <w:r w:rsidR="00235321">
              <w:rPr>
                <w:rFonts w:ascii="Times New Roman" w:hAnsi="Times New Roman" w:cs="Times New Roman"/>
                <w:i w:val="0"/>
                <w:sz w:val="28"/>
                <w:szCs w:val="28"/>
              </w:rPr>
              <w:t>!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» с выставкой творческих работ, посвященных культуре ЗОЖ</w:t>
            </w:r>
          </w:p>
        </w:tc>
        <w:tc>
          <w:tcPr>
            <w:tcW w:w="2447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235321" w:rsidRDefault="00235321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УК «Кобринский Дворец культуры»,</w:t>
            </w:r>
          </w:p>
          <w:p w:rsidR="00AF1E39" w:rsidRPr="00BC0E9E" w:rsidRDefault="00235321" w:rsidP="00235321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Дивинский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центр культуры и досуга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="00AF1E39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редние образовательные школы и ДДУ г. Кобрина и аг. Дивин</w:t>
            </w:r>
          </w:p>
        </w:tc>
      </w:tr>
      <w:tr w:rsidR="00AF1E39" w:rsidRPr="00235321" w:rsidTr="00235321">
        <w:tc>
          <w:tcPr>
            <w:tcW w:w="13892" w:type="dxa"/>
            <w:gridSpan w:val="5"/>
          </w:tcPr>
          <w:p w:rsidR="00AF1E39" w:rsidRPr="00360F90" w:rsidRDefault="00AF1E39" w:rsidP="00235321">
            <w:pPr>
              <w:pStyle w:val="1"/>
              <w:spacing w:before="0" w:after="0"/>
              <w:ind w:firstLine="418"/>
              <w:jc w:val="center"/>
              <w:outlineLvl w:val="0"/>
              <w:rPr>
                <w:sz w:val="32"/>
                <w:szCs w:val="32"/>
              </w:rPr>
            </w:pPr>
            <w:r w:rsidRPr="00360F90">
              <w:rPr>
                <w:sz w:val="32"/>
                <w:szCs w:val="32"/>
              </w:rPr>
              <w:t>СПОРТИВНЫЕ МЕРОПРИЯТИЯ</w:t>
            </w:r>
          </w:p>
        </w:tc>
      </w:tr>
      <w:tr w:rsidR="00AF1E39" w:rsidRPr="00A93F8F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AF1E39" w:rsidRPr="00BC0E9E" w:rsidRDefault="00AF1E39" w:rsidP="00D4256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 xml:space="preserve">Осенний легкоатлетический кросс </w:t>
            </w:r>
          </w:p>
          <w:p w:rsidR="00AF1E39" w:rsidRPr="00BC0E9E" w:rsidRDefault="00AF1E39" w:rsidP="00D4256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 xml:space="preserve">Первенство по футболу 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 xml:space="preserve"> Первенство по баскетболу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 xml:space="preserve"> Спортивный конкурс «А ну-ка, парни»  Первенство по волейболу 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 xml:space="preserve"> Чемпионат по зимнему многоборью 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 xml:space="preserve"> Первенство по стрельбе 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lastRenderedPageBreak/>
              <w:t>Весенний легкоатлетический кросс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 xml:space="preserve"> Первенство по настольному теннису </w:t>
            </w:r>
            <w:r w:rsidR="00453FAC" w:rsidRPr="00BC0E9E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563" w:type="dxa"/>
            <w:gridSpan w:val="2"/>
          </w:tcPr>
          <w:p w:rsidR="00AF1E39" w:rsidRPr="00BC0E9E" w:rsidRDefault="00453FAC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2021-2022гг.</w:t>
            </w:r>
          </w:p>
        </w:tc>
        <w:tc>
          <w:tcPr>
            <w:tcW w:w="4924" w:type="dxa"/>
          </w:tcPr>
          <w:p w:rsidR="00235321" w:rsidRDefault="00235321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Главный специалист спорта и туризма Кобринского райисполкома,</w:t>
            </w:r>
          </w:p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ГПК,</w:t>
            </w:r>
          </w:p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ГПЛСО,</w:t>
            </w:r>
          </w:p>
          <w:p w:rsidR="00AF1E39" w:rsidRPr="00BC0E9E" w:rsidRDefault="00235321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="00AF1E39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редние образовательные школы </w:t>
            </w:r>
            <w:proofErr w:type="gramStart"/>
            <w:r w:rsidR="00AF1E39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 w:rsidR="00AF1E39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. Кобрина и аг. Дивин,</w:t>
            </w:r>
          </w:p>
          <w:p w:rsidR="00AF1E39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Дивинский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детский дом</w:t>
            </w:r>
            <w:r w:rsidR="00235321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235321" w:rsidRPr="00BC0E9E" w:rsidRDefault="00235321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Дивинский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сельисполком</w:t>
            </w:r>
            <w:proofErr w:type="spellEnd"/>
          </w:p>
        </w:tc>
      </w:tr>
      <w:tr w:rsidR="00AF1E39" w:rsidRPr="00BC0E9E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AF1E39" w:rsidRPr="00BC0E9E" w:rsidRDefault="00AF1E39" w:rsidP="00D4256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Проведение физкультминуток во время занятий </w:t>
            </w:r>
          </w:p>
        </w:tc>
        <w:tc>
          <w:tcPr>
            <w:tcW w:w="2563" w:type="dxa"/>
            <w:gridSpan w:val="2"/>
          </w:tcPr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Учебный период 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Средние образовательные школы и ДДУ г. Кобрина и аг. Дивин,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Дивинский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детский дом</w:t>
            </w:r>
          </w:p>
        </w:tc>
      </w:tr>
      <w:tr w:rsidR="00AF1E39" w:rsidRPr="00BC0E9E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AF1E39" w:rsidRPr="00BC0E9E" w:rsidRDefault="00AF1E39" w:rsidP="00D42568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Спортивные праздники «Здоровый я – здоровая страна»</w:t>
            </w:r>
          </w:p>
          <w:p w:rsidR="00AF1E39" w:rsidRPr="00BC0E9E" w:rsidRDefault="00AF1E39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563" w:type="dxa"/>
            <w:gridSpan w:val="2"/>
          </w:tcPr>
          <w:p w:rsidR="00AF1E39" w:rsidRPr="00BC0E9E" w:rsidRDefault="00453FAC" w:rsidP="00D4256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2021г.</w:t>
            </w:r>
          </w:p>
        </w:tc>
        <w:tc>
          <w:tcPr>
            <w:tcW w:w="4924" w:type="dxa"/>
          </w:tcPr>
          <w:p w:rsidR="00235321" w:rsidRDefault="00235321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Главный специалист спорта и туризма Кобринского райисполкома,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УО «Кобринский государственный профессиональный лицей сферы обслуживания», </w:t>
            </w:r>
          </w:p>
          <w:p w:rsidR="00AF1E39" w:rsidRPr="00BC0E9E" w:rsidRDefault="00AF1E39" w:rsidP="00235321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Дивинский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сельисполком</w:t>
            </w:r>
            <w:proofErr w:type="spellEnd"/>
            <w:r w:rsidR="0023532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AF1E39" w:rsidRPr="00BC0E9E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Проведение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физкультпаузы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среди молодых инвалидов</w:t>
            </w:r>
          </w:p>
        </w:tc>
        <w:tc>
          <w:tcPr>
            <w:tcW w:w="2563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Кобринский ТЦСОН</w:t>
            </w:r>
          </w:p>
        </w:tc>
      </w:tr>
      <w:tr w:rsidR="00AF1E39" w:rsidRPr="00BC0E9E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Соревнования среди детей и подростков по футболу «Кожаный мяч»</w:t>
            </w:r>
          </w:p>
        </w:tc>
        <w:tc>
          <w:tcPr>
            <w:tcW w:w="2563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3 квартал</w:t>
            </w:r>
          </w:p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Средние образовательные школы и ДДУ г. Кобрина и аг. Дивин,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Дивинский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детский дом</w:t>
            </w:r>
          </w:p>
        </w:tc>
      </w:tr>
      <w:tr w:rsidR="00AF1E39" w:rsidRPr="00BC0E9E" w:rsidTr="00235321">
        <w:tc>
          <w:tcPr>
            <w:tcW w:w="1454" w:type="dxa"/>
          </w:tcPr>
          <w:p w:rsidR="00AF1E39" w:rsidRPr="00BC0E9E" w:rsidRDefault="00AF1E39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Велопробег «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VIVA- ROVER”</w:t>
            </w:r>
          </w:p>
        </w:tc>
        <w:tc>
          <w:tcPr>
            <w:tcW w:w="2563" w:type="dxa"/>
            <w:gridSpan w:val="2"/>
          </w:tcPr>
          <w:p w:rsidR="00AF1E39" w:rsidRPr="00BC0E9E" w:rsidRDefault="00AF1E39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24" w:type="dxa"/>
          </w:tcPr>
          <w:p w:rsidR="00453FAC" w:rsidRPr="00BC0E9E" w:rsidRDefault="00453FAC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Главный специалист спорта и туризма Кобринского РИК,</w:t>
            </w:r>
            <w:r w:rsidR="00ED524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453FAC" w:rsidRPr="00BC0E9E" w:rsidRDefault="00ED5240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453FAC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тдел идеологической работы и по делам молодежи Кобринского РИК,</w:t>
            </w:r>
          </w:p>
          <w:p w:rsidR="00AF1E39" w:rsidRPr="00BC0E9E" w:rsidRDefault="00453FAC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Р</w:t>
            </w:r>
            <w:r w:rsidR="00AF1E39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ОО «БРСМ»</w:t>
            </w:r>
            <w:r w:rsidR="00ED524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934F2B" w:rsidRPr="00A93F8F" w:rsidTr="005D7319">
        <w:trPr>
          <w:trHeight w:val="566"/>
        </w:trPr>
        <w:tc>
          <w:tcPr>
            <w:tcW w:w="13892" w:type="dxa"/>
            <w:gridSpan w:val="5"/>
          </w:tcPr>
          <w:p w:rsidR="00934F2B" w:rsidRPr="00ED5240" w:rsidRDefault="00934F2B" w:rsidP="00ED5240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D5240">
              <w:rPr>
                <w:sz w:val="28"/>
                <w:szCs w:val="28"/>
              </w:rPr>
              <w:t>Мероприятия по оздоровлению среды обитания</w:t>
            </w:r>
          </w:p>
        </w:tc>
      </w:tr>
      <w:tr w:rsidR="00217FAA" w:rsidRPr="00A93F8F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Организовать и принять участие в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республиканских и региональных субботниках по благоустройству и санитарному состоянию территорий здоровья </w:t>
            </w:r>
            <w:proofErr w:type="gram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. Кобрина и  аг. Дивин</w:t>
            </w:r>
          </w:p>
        </w:tc>
        <w:tc>
          <w:tcPr>
            <w:tcW w:w="2563" w:type="dxa"/>
            <w:gridSpan w:val="2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2021-2022гг.</w:t>
            </w:r>
          </w:p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Апрель-октябрь</w:t>
            </w:r>
          </w:p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24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Кобринский Совет депутатов,</w:t>
            </w:r>
          </w:p>
          <w:p w:rsidR="00217FAA" w:rsidRPr="00BC0E9E" w:rsidRDefault="00BC0E9E" w:rsidP="005D7319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о</w:t>
            </w:r>
            <w:r w:rsidR="00217FAA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тдел идеологической работы и по делам молодежи Кобринского РИК, отдел архитектуры и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строительства</w:t>
            </w:r>
            <w:r w:rsidR="00217FAA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Кобринского РИК,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5D731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</w:t>
            </w:r>
            <w:r w:rsidR="00217FAA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ОО «БРСМ»,</w:t>
            </w:r>
            <w:r w:rsidR="00EC0AA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217FAA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Дивинский</w:t>
            </w:r>
            <w:proofErr w:type="spellEnd"/>
            <w:r w:rsidR="00217FAA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217FAA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сельисполком</w:t>
            </w:r>
            <w:proofErr w:type="spellEnd"/>
          </w:p>
        </w:tc>
      </w:tr>
      <w:tr w:rsidR="00217FAA" w:rsidRPr="00BC0E9E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Установить доску объявлений </w:t>
            </w:r>
            <w:r w:rsidR="00D645E3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 рамках реализации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профпроекта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 аг. Дивин</w:t>
            </w:r>
          </w:p>
        </w:tc>
        <w:tc>
          <w:tcPr>
            <w:tcW w:w="2563" w:type="dxa"/>
            <w:gridSpan w:val="2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Март 2021г.</w:t>
            </w:r>
          </w:p>
        </w:tc>
        <w:tc>
          <w:tcPr>
            <w:tcW w:w="4924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Дивинский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сельисполком</w:t>
            </w:r>
            <w:proofErr w:type="spellEnd"/>
          </w:p>
        </w:tc>
      </w:tr>
      <w:tr w:rsidR="00217FAA" w:rsidRPr="00BC0E9E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</w:t>
            </w:r>
            <w:r w:rsidR="00D645E3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ести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мероприятия по озеленению </w:t>
            </w:r>
            <w:r w:rsidR="00D645E3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оборудованию цветочных клумб в </w:t>
            </w:r>
            <w:proofErr w:type="gramStart"/>
            <w:r w:rsidR="00D645E3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 w:rsidR="00D645E3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proofErr w:type="spellStart"/>
            <w:r w:rsidR="00D645E3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Кобрине</w:t>
            </w:r>
            <w:proofErr w:type="spellEnd"/>
            <w:r w:rsidR="00D645E3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аг. Дивин</w:t>
            </w:r>
          </w:p>
        </w:tc>
        <w:tc>
          <w:tcPr>
            <w:tcW w:w="2563" w:type="dxa"/>
            <w:gridSpan w:val="2"/>
          </w:tcPr>
          <w:p w:rsidR="00217FAA" w:rsidRPr="00BC0E9E" w:rsidRDefault="00D645E3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  <w:p w:rsidR="00D645E3" w:rsidRPr="00BC0E9E" w:rsidRDefault="00D645E3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(сезонные работы)</w:t>
            </w:r>
          </w:p>
          <w:p w:rsidR="00D645E3" w:rsidRPr="00BC0E9E" w:rsidRDefault="00D645E3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924" w:type="dxa"/>
          </w:tcPr>
          <w:p w:rsidR="00217FAA" w:rsidRPr="00BC0E9E" w:rsidRDefault="00D645E3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КУМПП ЖКХ «Кобринское ЖКХ»,</w:t>
            </w:r>
          </w:p>
          <w:p w:rsidR="00D645E3" w:rsidRPr="00BC0E9E" w:rsidRDefault="00D645E3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Дивинский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сельисполком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D645E3" w:rsidRPr="00BC0E9E" w:rsidRDefault="00D645E3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Предприятия </w:t>
            </w:r>
            <w:proofErr w:type="gram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. Кобрин и аг. Дивин</w:t>
            </w:r>
          </w:p>
        </w:tc>
      </w:tr>
      <w:tr w:rsidR="00217FAA" w:rsidRPr="00BC0E9E" w:rsidTr="00235321">
        <w:tc>
          <w:tcPr>
            <w:tcW w:w="13892" w:type="dxa"/>
            <w:gridSpan w:val="5"/>
          </w:tcPr>
          <w:p w:rsidR="00217FAA" w:rsidRPr="00ED5240" w:rsidRDefault="00217FAA" w:rsidP="00235321">
            <w:pPr>
              <w:pStyle w:val="1"/>
              <w:spacing w:before="0" w:after="0"/>
              <w:ind w:firstLine="418"/>
              <w:jc w:val="center"/>
              <w:outlineLvl w:val="0"/>
              <w:rPr>
                <w:sz w:val="32"/>
                <w:szCs w:val="32"/>
              </w:rPr>
            </w:pPr>
            <w:r w:rsidRPr="00ED5240">
              <w:rPr>
                <w:sz w:val="32"/>
                <w:szCs w:val="32"/>
              </w:rPr>
              <w:t>КОНКУРСЫ, ФЕСТИВАЛИ</w:t>
            </w:r>
          </w:p>
        </w:tc>
      </w:tr>
      <w:tr w:rsidR="00217FAA" w:rsidRPr="00A93F8F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Районный конкурс «Здоровая семья»</w:t>
            </w:r>
          </w:p>
        </w:tc>
        <w:tc>
          <w:tcPr>
            <w:tcW w:w="2563" w:type="dxa"/>
            <w:gridSpan w:val="2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Отдел идеологической работы и по делам молодежи Кобринского РИК, отдел культуры Кобринского РИК, управление по труду и с</w:t>
            </w:r>
            <w:r w:rsidR="00BC0E9E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оциальной защите населения,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Кобринский</w:t>
            </w:r>
            <w:r w:rsidR="00BC0E9E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зональный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ЦГиЭ</w:t>
            </w:r>
          </w:p>
        </w:tc>
      </w:tr>
      <w:tr w:rsidR="00217FAA" w:rsidRPr="00BC0E9E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Организация тематической площадки «Молодежь про ЗОЖ» с выставкой творческих работ, посвященных культуре ЗОЖ</w:t>
            </w:r>
          </w:p>
        </w:tc>
        <w:tc>
          <w:tcPr>
            <w:tcW w:w="2563" w:type="dxa"/>
            <w:gridSpan w:val="2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Май 2021г</w:t>
            </w:r>
          </w:p>
        </w:tc>
        <w:tc>
          <w:tcPr>
            <w:tcW w:w="4924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Средние образовательные школы и ДДУ г. Кобрина и аг. Дивин,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Дивинский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детский дом</w:t>
            </w:r>
          </w:p>
        </w:tc>
      </w:tr>
      <w:tr w:rsidR="00217FAA" w:rsidRPr="00A93F8F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Мастерская юных художников «Мы рисуем  здоровое будущее»</w:t>
            </w:r>
          </w:p>
        </w:tc>
        <w:tc>
          <w:tcPr>
            <w:tcW w:w="2563" w:type="dxa"/>
            <w:gridSpan w:val="2"/>
          </w:tcPr>
          <w:p w:rsidR="00217FAA" w:rsidRDefault="004A7855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2021г.</w:t>
            </w:r>
          </w:p>
          <w:p w:rsidR="004A7855" w:rsidRPr="00BC0E9E" w:rsidRDefault="004A7855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май</w:t>
            </w:r>
          </w:p>
        </w:tc>
        <w:tc>
          <w:tcPr>
            <w:tcW w:w="4924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Отдел по образованию Кобринского РИК,</w:t>
            </w:r>
          </w:p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УК «Кобринский Дворец культуры»,</w:t>
            </w:r>
          </w:p>
          <w:p w:rsidR="00217FAA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Дивинский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центр культуры и досуга</w:t>
            </w:r>
            <w:r w:rsidR="00027F84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027F84" w:rsidRDefault="00027F84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Дивинский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ясли – сад»,</w:t>
            </w:r>
          </w:p>
          <w:p w:rsidR="00027F84" w:rsidRPr="00BC0E9E" w:rsidRDefault="00027F84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ГУО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СШ»</w:t>
            </w:r>
          </w:p>
        </w:tc>
      </w:tr>
      <w:tr w:rsidR="00217FAA" w:rsidRPr="00BC0E9E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Торжественное </w:t>
            </w: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чествование семейных юбиляров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proofErr w:type="gram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D645E3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Д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ню семьи – 15 мая</w:t>
            </w:r>
          </w:p>
        </w:tc>
        <w:tc>
          <w:tcPr>
            <w:tcW w:w="2563" w:type="dxa"/>
            <w:gridSpan w:val="2"/>
          </w:tcPr>
          <w:p w:rsidR="00217FAA" w:rsidRDefault="004A7855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</w:t>
            </w:r>
          </w:p>
          <w:p w:rsidR="004A7855" w:rsidRPr="00BC0E9E" w:rsidRDefault="004A7855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май</w:t>
            </w:r>
          </w:p>
        </w:tc>
        <w:tc>
          <w:tcPr>
            <w:tcW w:w="4924" w:type="dxa"/>
          </w:tcPr>
          <w:p w:rsidR="00D645E3" w:rsidRPr="00BC0E9E" w:rsidRDefault="00D645E3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Отдел идеологической работы и по делам молодежи Кобринского РИК,</w:t>
            </w:r>
          </w:p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Отдел ЗАГС</w:t>
            </w:r>
          </w:p>
        </w:tc>
      </w:tr>
      <w:tr w:rsidR="00217FAA" w:rsidRPr="00A93F8F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Акция «Любовью защитим», посвященная Дню защиты детей</w:t>
            </w:r>
          </w:p>
        </w:tc>
        <w:tc>
          <w:tcPr>
            <w:tcW w:w="2563" w:type="dxa"/>
            <w:gridSpan w:val="2"/>
          </w:tcPr>
          <w:p w:rsidR="00217FAA" w:rsidRDefault="004A7855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2021-2022гг.</w:t>
            </w:r>
          </w:p>
          <w:p w:rsidR="004A7855" w:rsidRPr="00BC0E9E" w:rsidRDefault="004A7855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май</w:t>
            </w:r>
          </w:p>
        </w:tc>
        <w:tc>
          <w:tcPr>
            <w:tcW w:w="4924" w:type="dxa"/>
          </w:tcPr>
          <w:p w:rsidR="00217FAA" w:rsidRDefault="0003735E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Отдел идеологической работы и по делам молодежи Кобринского РИК</w:t>
            </w:r>
          </w:p>
          <w:p w:rsidR="00027F84" w:rsidRPr="00BC0E9E" w:rsidRDefault="00027F84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отдел по образованию Кобринского РИК</w:t>
            </w:r>
          </w:p>
        </w:tc>
      </w:tr>
      <w:tr w:rsidR="00217FAA" w:rsidRPr="00BC0E9E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C0E9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Интеллектуальные игры среди школьной и работающей молодежи «Игры эрудитов», «Своя игра», «Кобринская головоломка»</w:t>
            </w:r>
          </w:p>
        </w:tc>
        <w:tc>
          <w:tcPr>
            <w:tcW w:w="2563" w:type="dxa"/>
            <w:gridSpan w:val="2"/>
          </w:tcPr>
          <w:p w:rsidR="00217FAA" w:rsidRDefault="004A7855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2021г.</w:t>
            </w:r>
          </w:p>
          <w:p w:rsidR="004A7855" w:rsidRPr="00BC0E9E" w:rsidRDefault="004A7855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4924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РОО «БРСМ»</w:t>
            </w:r>
          </w:p>
        </w:tc>
      </w:tr>
      <w:tr w:rsidR="00217FAA" w:rsidRPr="00BC0E9E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392A70">
            <w:pPr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Торжественное </w:t>
            </w: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чествование многодетных семей </w:t>
            </w:r>
            <w:proofErr w:type="gram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proofErr w:type="gram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Дню матери- 14 октября</w:t>
            </w:r>
          </w:p>
        </w:tc>
        <w:tc>
          <w:tcPr>
            <w:tcW w:w="2563" w:type="dxa"/>
            <w:gridSpan w:val="2"/>
          </w:tcPr>
          <w:p w:rsidR="00217FAA" w:rsidRDefault="004A7855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2021-2022гг.</w:t>
            </w:r>
          </w:p>
          <w:p w:rsidR="004A7855" w:rsidRPr="00BC0E9E" w:rsidRDefault="00C171BB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(О</w:t>
            </w:r>
            <w:r w:rsidR="004A7855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ктябрь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4924" w:type="dxa"/>
          </w:tcPr>
          <w:p w:rsidR="0003735E" w:rsidRPr="00BC0E9E" w:rsidRDefault="0003735E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Отдел культуры Кобринского РИК,</w:t>
            </w:r>
          </w:p>
          <w:p w:rsidR="00217FAA" w:rsidRPr="00BC0E9E" w:rsidRDefault="00217FAA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Отдел ЗАГС</w:t>
            </w:r>
            <w:r w:rsidR="0003735E"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,</w:t>
            </w:r>
          </w:p>
          <w:p w:rsidR="0003735E" w:rsidRPr="00BC0E9E" w:rsidRDefault="0003735E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СМИ</w:t>
            </w:r>
          </w:p>
        </w:tc>
      </w:tr>
      <w:tr w:rsidR="00217FAA" w:rsidRPr="00D42568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 xml:space="preserve">Выставка плакатов «Я выбираю ЗОЖ» </w:t>
            </w:r>
          </w:p>
        </w:tc>
        <w:tc>
          <w:tcPr>
            <w:tcW w:w="2563" w:type="dxa"/>
            <w:gridSpan w:val="2"/>
          </w:tcPr>
          <w:p w:rsidR="00217FAA" w:rsidRDefault="00C171BB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2021г.</w:t>
            </w:r>
          </w:p>
          <w:p w:rsidR="00C171BB" w:rsidRPr="00BC0E9E" w:rsidRDefault="00C171BB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(Апрель)</w:t>
            </w:r>
          </w:p>
        </w:tc>
        <w:tc>
          <w:tcPr>
            <w:tcW w:w="4924" w:type="dxa"/>
          </w:tcPr>
          <w:p w:rsidR="00217FAA" w:rsidRDefault="00217FAA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УО</w:t>
            </w:r>
            <w:r w:rsidRPr="00BC0E9E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 xml:space="preserve"> «Кобринский государственный политехнический колледж»</w:t>
            </w:r>
            <w:r w:rsidR="00027F84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>,</w:t>
            </w:r>
          </w:p>
          <w:p w:rsidR="00027F84" w:rsidRDefault="00027F84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 xml:space="preserve"> ГУО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>Дивинский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 xml:space="preserve"> ясли – сад»,</w:t>
            </w:r>
          </w:p>
          <w:p w:rsidR="00027F84" w:rsidRDefault="00027F84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>Дивинская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 xml:space="preserve"> СШ»,</w:t>
            </w:r>
          </w:p>
          <w:p w:rsidR="00027F84" w:rsidRPr="00BC0E9E" w:rsidRDefault="00027F84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>Дивинский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 xml:space="preserve"> детский дом»</w:t>
            </w:r>
          </w:p>
        </w:tc>
      </w:tr>
      <w:tr w:rsidR="00217FAA" w:rsidRPr="00A93F8F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>Рождественский  бал для молодежи</w:t>
            </w:r>
          </w:p>
        </w:tc>
        <w:tc>
          <w:tcPr>
            <w:tcW w:w="2563" w:type="dxa"/>
            <w:gridSpan w:val="2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2021-2022гг.</w:t>
            </w:r>
          </w:p>
          <w:p w:rsidR="00217FAA" w:rsidRPr="00BC0E9E" w:rsidRDefault="00217FAA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(январь)</w:t>
            </w:r>
          </w:p>
        </w:tc>
        <w:tc>
          <w:tcPr>
            <w:tcW w:w="4924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Кобринское благочиние, отдел идеологической работы и по делам </w:t>
            </w:r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lastRenderedPageBreak/>
              <w:t>молодежи РИК, РОО «БРСМ»</w:t>
            </w:r>
          </w:p>
        </w:tc>
      </w:tr>
      <w:tr w:rsidR="00217FAA" w:rsidRPr="00BC0E9E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 xml:space="preserve">Пасхальные встречи с участием хоровых коллективов </w:t>
            </w:r>
            <w:proofErr w:type="gramStart"/>
            <w:r w:rsidRPr="00BC0E9E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>г</w:t>
            </w:r>
            <w:proofErr w:type="gramEnd"/>
            <w:r w:rsidRPr="00BC0E9E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>. Кобрина и аг. Дивин</w:t>
            </w:r>
          </w:p>
        </w:tc>
        <w:tc>
          <w:tcPr>
            <w:tcW w:w="2563" w:type="dxa"/>
            <w:gridSpan w:val="2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2021-2022гг.</w:t>
            </w:r>
          </w:p>
          <w:p w:rsidR="00217FAA" w:rsidRPr="00BC0E9E" w:rsidRDefault="00217FAA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(апрель)</w:t>
            </w:r>
          </w:p>
        </w:tc>
        <w:tc>
          <w:tcPr>
            <w:tcW w:w="4924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Кобринское благочиние,</w:t>
            </w:r>
          </w:p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отдел идеологической работы и по делам молодежи РИК,</w:t>
            </w:r>
          </w:p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отдел культуры Кобринского РИК</w:t>
            </w:r>
          </w:p>
        </w:tc>
      </w:tr>
      <w:tr w:rsidR="00217FAA" w:rsidRPr="00027F84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392A7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  <w:t>Праздничные пасхальные встречи о здравии и Светлом Празднике в Кобринском ТЦСОН для детей-инвалидов</w:t>
            </w:r>
          </w:p>
        </w:tc>
        <w:tc>
          <w:tcPr>
            <w:tcW w:w="2563" w:type="dxa"/>
            <w:gridSpan w:val="2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2021-2022гг.</w:t>
            </w:r>
          </w:p>
          <w:p w:rsidR="00217FAA" w:rsidRPr="00BC0E9E" w:rsidRDefault="00217FAA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(апрель)</w:t>
            </w:r>
          </w:p>
        </w:tc>
        <w:tc>
          <w:tcPr>
            <w:tcW w:w="4924" w:type="dxa"/>
          </w:tcPr>
          <w:p w:rsidR="00027F84" w:rsidRDefault="00027F84" w:rsidP="00D42568">
            <w:pPr>
              <w:spacing w:after="0"/>
              <w:jc w:val="both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Отдел идеологической работы и по делам молодежи Кобринского РИК,</w:t>
            </w:r>
          </w:p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Кобринское благочиние,</w:t>
            </w:r>
          </w:p>
          <w:p w:rsidR="00217FAA" w:rsidRPr="00BC0E9E" w:rsidRDefault="00027F84" w:rsidP="00027F84">
            <w:pPr>
              <w:spacing w:after="0"/>
              <w:jc w:val="both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Кобринский ТЦСОН</w:t>
            </w:r>
          </w:p>
        </w:tc>
      </w:tr>
      <w:tr w:rsidR="00217FAA" w:rsidRPr="00A93F8F" w:rsidTr="00235321">
        <w:tc>
          <w:tcPr>
            <w:tcW w:w="13892" w:type="dxa"/>
            <w:gridSpan w:val="5"/>
          </w:tcPr>
          <w:p w:rsidR="00217FAA" w:rsidRPr="00ED5240" w:rsidRDefault="00217FAA" w:rsidP="00ED5240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D5240">
              <w:rPr>
                <w:sz w:val="28"/>
                <w:szCs w:val="28"/>
              </w:rPr>
              <w:t>ИНФОРМАЦИОННО</w:t>
            </w:r>
            <w:r w:rsidR="00EF48A5">
              <w:rPr>
                <w:sz w:val="28"/>
                <w:szCs w:val="28"/>
              </w:rPr>
              <w:t xml:space="preserve"> </w:t>
            </w:r>
            <w:r w:rsidRPr="00ED5240">
              <w:rPr>
                <w:sz w:val="28"/>
                <w:szCs w:val="28"/>
              </w:rPr>
              <w:t>-</w:t>
            </w:r>
            <w:r w:rsidR="00EF48A5">
              <w:rPr>
                <w:sz w:val="28"/>
                <w:szCs w:val="28"/>
              </w:rPr>
              <w:t xml:space="preserve"> </w:t>
            </w:r>
            <w:r w:rsidRPr="00ED5240">
              <w:rPr>
                <w:sz w:val="28"/>
                <w:szCs w:val="28"/>
              </w:rPr>
              <w:t>ИЗДАТЕЛЬСКАЯ ДЕЯТЕЛЬНОСТЬ ПО ФЗОЖ</w:t>
            </w:r>
          </w:p>
        </w:tc>
      </w:tr>
      <w:tr w:rsidR="00217FAA" w:rsidRPr="00A93F8F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pStyle w:val="11"/>
              <w:shd w:val="clear" w:color="auto" w:fill="auto"/>
              <w:spacing w:after="0" w:line="274" w:lineRule="exact"/>
              <w:jc w:val="both"/>
              <w:rPr>
                <w:b w:val="0"/>
                <w:i w:val="0"/>
                <w:sz w:val="28"/>
                <w:szCs w:val="28"/>
              </w:rPr>
            </w:pPr>
            <w:r w:rsidRPr="00BC0E9E">
              <w:rPr>
                <w:b w:val="0"/>
                <w:i w:val="0"/>
                <w:sz w:val="28"/>
                <w:szCs w:val="28"/>
              </w:rPr>
              <w:t xml:space="preserve">Публикация материалов в рамках </w:t>
            </w:r>
            <w:proofErr w:type="spellStart"/>
            <w:r w:rsidRPr="00BC0E9E">
              <w:rPr>
                <w:b w:val="0"/>
                <w:i w:val="0"/>
                <w:sz w:val="28"/>
                <w:szCs w:val="28"/>
              </w:rPr>
              <w:t>профпроекта</w:t>
            </w:r>
            <w:proofErr w:type="spellEnd"/>
            <w:r w:rsidRPr="00BC0E9E">
              <w:rPr>
                <w:b w:val="0"/>
                <w:i w:val="0"/>
                <w:sz w:val="28"/>
                <w:szCs w:val="28"/>
              </w:rPr>
              <w:t xml:space="preserve"> «Кобринский район - территория здоровья» в районной газете</w:t>
            </w:r>
            <w:r w:rsidRPr="00BC0E9E">
              <w:rPr>
                <w:b w:val="0"/>
                <w:i w:val="0"/>
                <w:sz w:val="28"/>
                <w:szCs w:val="28"/>
                <w:lang w:val="be-BY"/>
              </w:rPr>
              <w:t xml:space="preserve"> “Кобрынскі весні</w:t>
            </w:r>
            <w:proofErr w:type="gramStart"/>
            <w:r w:rsidRPr="00BC0E9E">
              <w:rPr>
                <w:b w:val="0"/>
                <w:i w:val="0"/>
                <w:sz w:val="28"/>
                <w:szCs w:val="28"/>
                <w:lang w:val="be-BY"/>
              </w:rPr>
              <w:t>к</w:t>
            </w:r>
            <w:proofErr w:type="gramEnd"/>
            <w:r w:rsidRPr="00BC0E9E">
              <w:rPr>
                <w:b w:val="0"/>
                <w:i w:val="0"/>
                <w:sz w:val="28"/>
                <w:szCs w:val="28"/>
                <w:lang w:val="be-BY"/>
              </w:rPr>
              <w:t>”</w:t>
            </w:r>
          </w:p>
        </w:tc>
        <w:tc>
          <w:tcPr>
            <w:tcW w:w="2563" w:type="dxa"/>
            <w:gridSpan w:val="2"/>
          </w:tcPr>
          <w:p w:rsidR="00217FAA" w:rsidRPr="00BC0E9E" w:rsidRDefault="00217FAA" w:rsidP="00D42568">
            <w:pPr>
              <w:pStyle w:val="11"/>
              <w:shd w:val="clear" w:color="auto" w:fill="auto"/>
              <w:spacing w:after="0" w:line="240" w:lineRule="exact"/>
              <w:jc w:val="both"/>
              <w:rPr>
                <w:b w:val="0"/>
                <w:i w:val="0"/>
                <w:sz w:val="28"/>
                <w:szCs w:val="28"/>
              </w:rPr>
            </w:pPr>
            <w:r w:rsidRPr="00BC0E9E">
              <w:rPr>
                <w:b w:val="0"/>
                <w:i w:val="0"/>
                <w:sz w:val="28"/>
                <w:szCs w:val="28"/>
              </w:rPr>
              <w:t>2021-2022гг</w:t>
            </w:r>
            <w:r w:rsidR="00235321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4924" w:type="dxa"/>
          </w:tcPr>
          <w:p w:rsidR="00217FAA" w:rsidRPr="00BC0E9E" w:rsidRDefault="00217FAA" w:rsidP="00D42568">
            <w:pPr>
              <w:pStyle w:val="11"/>
              <w:shd w:val="clear" w:color="auto" w:fill="auto"/>
              <w:spacing w:after="0" w:line="274" w:lineRule="exact"/>
              <w:jc w:val="both"/>
              <w:rPr>
                <w:b w:val="0"/>
                <w:i w:val="0"/>
                <w:sz w:val="28"/>
                <w:szCs w:val="28"/>
              </w:rPr>
            </w:pPr>
            <w:r w:rsidRPr="00BC0E9E">
              <w:rPr>
                <w:b w:val="0"/>
                <w:i w:val="0"/>
                <w:sz w:val="28"/>
                <w:szCs w:val="28"/>
              </w:rPr>
              <w:t xml:space="preserve">Отдел идеологической работы и по делам молодежи Кобринского райисполкома, предприятия и учреждения, ответственные за реализацию </w:t>
            </w:r>
            <w:proofErr w:type="spellStart"/>
            <w:r w:rsidRPr="00BC0E9E">
              <w:rPr>
                <w:b w:val="0"/>
                <w:i w:val="0"/>
                <w:sz w:val="28"/>
                <w:szCs w:val="28"/>
              </w:rPr>
              <w:t>профпроекта</w:t>
            </w:r>
            <w:proofErr w:type="spellEnd"/>
          </w:p>
        </w:tc>
      </w:tr>
      <w:tr w:rsidR="00217FAA" w:rsidRPr="00A93F8F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392A70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Выпуск буклета «Кобринский район – территория здоровья»</w:t>
            </w:r>
          </w:p>
        </w:tc>
        <w:tc>
          <w:tcPr>
            <w:tcW w:w="2563" w:type="dxa"/>
            <w:gridSpan w:val="2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ГУ «Кобринский ЗЦГиЭ», отдел идеологической работы и по делам молодежи Кобринского РИК</w:t>
            </w:r>
          </w:p>
        </w:tc>
      </w:tr>
      <w:tr w:rsidR="00217FAA" w:rsidRPr="00A93F8F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Изготовить и установить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биллборд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«Кобринский район – территория здоровья»</w:t>
            </w:r>
          </w:p>
        </w:tc>
        <w:tc>
          <w:tcPr>
            <w:tcW w:w="2563" w:type="dxa"/>
            <w:gridSpan w:val="2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До 01 июля 2021 года</w:t>
            </w:r>
          </w:p>
        </w:tc>
        <w:tc>
          <w:tcPr>
            <w:tcW w:w="4924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Отдел идеологической работы Кобринского РИК</w:t>
            </w:r>
          </w:p>
        </w:tc>
      </w:tr>
      <w:tr w:rsidR="00217FAA" w:rsidRPr="00BC0E9E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Установить рекламный стенд «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Агрогородок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– территория здоровья»</w:t>
            </w:r>
          </w:p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Разместить знаки о запрете курения в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местах, где курение запрещено по Декрету Президента Республики Беларусь от 24.01.2019 № 2</w:t>
            </w:r>
          </w:p>
        </w:tc>
        <w:tc>
          <w:tcPr>
            <w:tcW w:w="2563" w:type="dxa"/>
            <w:gridSpan w:val="2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Март 2021г.</w:t>
            </w:r>
          </w:p>
        </w:tc>
        <w:tc>
          <w:tcPr>
            <w:tcW w:w="4924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Дивинский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235321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сель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исполком</w:t>
            </w:r>
            <w:proofErr w:type="spellEnd"/>
          </w:p>
        </w:tc>
      </w:tr>
      <w:tr w:rsidR="00217FAA" w:rsidRPr="00BC0E9E" w:rsidTr="005D7319">
        <w:trPr>
          <w:cantSplit/>
          <w:trHeight w:val="1134"/>
        </w:trPr>
        <w:tc>
          <w:tcPr>
            <w:tcW w:w="13892" w:type="dxa"/>
            <w:gridSpan w:val="5"/>
            <w:vAlign w:val="center"/>
          </w:tcPr>
          <w:p w:rsidR="00217FAA" w:rsidRPr="00ED5240" w:rsidRDefault="00217FAA" w:rsidP="005D7319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D5240">
              <w:rPr>
                <w:sz w:val="28"/>
                <w:szCs w:val="28"/>
              </w:rPr>
              <w:lastRenderedPageBreak/>
              <w:t>ИНФОРМАЦИОННО</w:t>
            </w:r>
            <w:r w:rsidR="00ED5240">
              <w:rPr>
                <w:sz w:val="28"/>
                <w:szCs w:val="28"/>
              </w:rPr>
              <w:t xml:space="preserve"> </w:t>
            </w:r>
            <w:r w:rsidRPr="00ED5240">
              <w:rPr>
                <w:sz w:val="28"/>
                <w:szCs w:val="28"/>
              </w:rPr>
              <w:t>-</w:t>
            </w:r>
            <w:r w:rsidR="00ED5240">
              <w:rPr>
                <w:sz w:val="28"/>
                <w:szCs w:val="28"/>
              </w:rPr>
              <w:t xml:space="preserve"> </w:t>
            </w:r>
            <w:r w:rsidRPr="00ED5240">
              <w:rPr>
                <w:sz w:val="28"/>
                <w:szCs w:val="28"/>
              </w:rPr>
              <w:t>ОБРАЗОВАТЕЛЬНЫЕ МЕРОПРИЯТИЯ</w:t>
            </w:r>
          </w:p>
        </w:tc>
      </w:tr>
      <w:tr w:rsidR="00217FAA" w:rsidRPr="00BC0E9E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027F84">
            <w:pPr>
              <w:pStyle w:val="af8"/>
              <w:shd w:val="clear" w:color="auto" w:fill="auto"/>
              <w:spacing w:after="0" w:line="240" w:lineRule="auto"/>
              <w:jc w:val="both"/>
              <w:rPr>
                <w:i w:val="0"/>
                <w:sz w:val="28"/>
                <w:szCs w:val="28"/>
              </w:rPr>
            </w:pPr>
            <w:r w:rsidRPr="00BC0E9E">
              <w:rPr>
                <w:i w:val="0"/>
                <w:sz w:val="28"/>
                <w:szCs w:val="28"/>
              </w:rPr>
              <w:t>Организация работы образовательного курса для пожилых людей «Школа здоровья» (консультационно-информационные встречи с</w:t>
            </w:r>
            <w:r w:rsidR="00027F84">
              <w:rPr>
                <w:i w:val="0"/>
                <w:sz w:val="28"/>
                <w:szCs w:val="28"/>
              </w:rPr>
              <w:t xml:space="preserve"> </w:t>
            </w:r>
            <w:r w:rsidRPr="00BC0E9E">
              <w:rPr>
                <w:i w:val="0"/>
                <w:sz w:val="28"/>
                <w:szCs w:val="28"/>
              </w:rPr>
              <w:t>медицинскими работниками)</w:t>
            </w:r>
          </w:p>
        </w:tc>
        <w:tc>
          <w:tcPr>
            <w:tcW w:w="2563" w:type="dxa"/>
            <w:gridSpan w:val="2"/>
          </w:tcPr>
          <w:p w:rsidR="00217FAA" w:rsidRPr="00BC0E9E" w:rsidRDefault="00235321" w:rsidP="00D42568">
            <w:pPr>
              <w:pStyle w:val="af8"/>
              <w:shd w:val="clear" w:color="auto" w:fill="auto"/>
              <w:spacing w:after="0" w:line="240" w:lineRule="auto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217FAA" w:rsidRPr="00BC0E9E" w:rsidRDefault="00217FAA" w:rsidP="00D42568">
            <w:pPr>
              <w:pStyle w:val="af8"/>
              <w:shd w:val="clear" w:color="auto" w:fill="auto"/>
              <w:spacing w:after="0" w:line="240" w:lineRule="auto"/>
              <w:jc w:val="both"/>
              <w:rPr>
                <w:i w:val="0"/>
                <w:sz w:val="28"/>
                <w:szCs w:val="28"/>
              </w:rPr>
            </w:pPr>
            <w:r w:rsidRPr="00BC0E9E">
              <w:rPr>
                <w:i w:val="0"/>
                <w:sz w:val="28"/>
                <w:szCs w:val="28"/>
              </w:rPr>
              <w:t>Кобринский территориальный центр социального обслуживания населения, УЗ «Кобринская ЦРБ»,</w:t>
            </w:r>
          </w:p>
          <w:p w:rsidR="00217FAA" w:rsidRPr="00BC0E9E" w:rsidRDefault="00217FAA" w:rsidP="00D42568">
            <w:pPr>
              <w:pStyle w:val="af8"/>
              <w:shd w:val="clear" w:color="auto" w:fill="auto"/>
              <w:spacing w:after="0" w:line="240" w:lineRule="auto"/>
              <w:jc w:val="both"/>
              <w:rPr>
                <w:i w:val="0"/>
                <w:sz w:val="28"/>
                <w:szCs w:val="28"/>
              </w:rPr>
            </w:pPr>
            <w:r w:rsidRPr="00BC0E9E">
              <w:rPr>
                <w:i w:val="0"/>
                <w:sz w:val="28"/>
                <w:szCs w:val="28"/>
              </w:rPr>
              <w:t>Кобринский зональный ЦГиЭ</w:t>
            </w:r>
          </w:p>
        </w:tc>
      </w:tr>
      <w:tr w:rsidR="00217FAA" w:rsidRPr="00235321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pStyle w:val="af8"/>
              <w:shd w:val="clear" w:color="auto" w:fill="auto"/>
              <w:spacing w:after="0" w:line="240" w:lineRule="auto"/>
              <w:jc w:val="both"/>
              <w:rPr>
                <w:i w:val="0"/>
                <w:sz w:val="28"/>
                <w:szCs w:val="28"/>
              </w:rPr>
            </w:pPr>
            <w:r w:rsidRPr="00BC0E9E">
              <w:rPr>
                <w:i w:val="0"/>
                <w:sz w:val="28"/>
                <w:szCs w:val="28"/>
              </w:rPr>
              <w:t xml:space="preserve">Обеспечить на постоянной основе трансляцию информации по вопросам формирования ЗОЖ при проведении активных перемен в рекреациях и фойе учреждений на плазменных мониторах, проведение </w:t>
            </w:r>
            <w:proofErr w:type="spellStart"/>
            <w:r w:rsidRPr="00BC0E9E">
              <w:rPr>
                <w:i w:val="0"/>
                <w:sz w:val="28"/>
                <w:szCs w:val="28"/>
              </w:rPr>
              <w:t>флешмобов</w:t>
            </w:r>
            <w:proofErr w:type="spellEnd"/>
          </w:p>
        </w:tc>
        <w:tc>
          <w:tcPr>
            <w:tcW w:w="2563" w:type="dxa"/>
            <w:gridSpan w:val="2"/>
          </w:tcPr>
          <w:p w:rsidR="00217FAA" w:rsidRPr="00BC0E9E" w:rsidRDefault="00235321" w:rsidP="00D42568">
            <w:pPr>
              <w:pStyle w:val="af8"/>
              <w:shd w:val="clear" w:color="auto" w:fill="auto"/>
              <w:spacing w:after="0" w:line="240" w:lineRule="auto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235321" w:rsidRDefault="00217FAA" w:rsidP="00D42568">
            <w:pPr>
              <w:pStyle w:val="af8"/>
              <w:shd w:val="clear" w:color="auto" w:fill="auto"/>
              <w:spacing w:after="0" w:line="240" w:lineRule="auto"/>
              <w:jc w:val="both"/>
              <w:rPr>
                <w:i w:val="0"/>
                <w:sz w:val="28"/>
                <w:szCs w:val="28"/>
              </w:rPr>
            </w:pPr>
            <w:r w:rsidRPr="00BC0E9E">
              <w:rPr>
                <w:i w:val="0"/>
                <w:sz w:val="28"/>
                <w:szCs w:val="28"/>
              </w:rPr>
              <w:t xml:space="preserve">Отдел идеологической работы и по делам молодежи Кобринского РИК, отдел культуры Кобринского РИК, </w:t>
            </w:r>
          </w:p>
          <w:p w:rsidR="00217FAA" w:rsidRPr="00BC0E9E" w:rsidRDefault="00217FAA" w:rsidP="00D42568">
            <w:pPr>
              <w:pStyle w:val="af8"/>
              <w:shd w:val="clear" w:color="auto" w:fill="auto"/>
              <w:spacing w:after="0" w:line="240" w:lineRule="auto"/>
              <w:jc w:val="both"/>
              <w:rPr>
                <w:i w:val="0"/>
                <w:sz w:val="28"/>
                <w:szCs w:val="28"/>
              </w:rPr>
            </w:pPr>
            <w:r w:rsidRPr="00BC0E9E">
              <w:rPr>
                <w:i w:val="0"/>
                <w:sz w:val="28"/>
                <w:szCs w:val="28"/>
              </w:rPr>
              <w:t>УЗ «Кобринская ЦРБ»,</w:t>
            </w:r>
          </w:p>
          <w:p w:rsidR="00217FAA" w:rsidRPr="00BC0E9E" w:rsidRDefault="00235321" w:rsidP="00D42568">
            <w:pPr>
              <w:pStyle w:val="af8"/>
              <w:shd w:val="clear" w:color="auto" w:fill="auto"/>
              <w:spacing w:after="0" w:line="240" w:lineRule="auto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</w:t>
            </w:r>
            <w:r w:rsidR="00217FAA" w:rsidRPr="00BC0E9E">
              <w:rPr>
                <w:i w:val="0"/>
                <w:sz w:val="28"/>
                <w:szCs w:val="28"/>
              </w:rPr>
              <w:t>редние образовательные шко</w:t>
            </w:r>
            <w:r w:rsidR="00D42568">
              <w:rPr>
                <w:i w:val="0"/>
                <w:sz w:val="28"/>
                <w:szCs w:val="28"/>
              </w:rPr>
              <w:t>лы и ДДУ г. Кобрина и аг. Дивин</w:t>
            </w:r>
          </w:p>
        </w:tc>
      </w:tr>
      <w:tr w:rsidR="00217FAA" w:rsidRPr="00BC0E9E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Информационно</w:t>
            </w:r>
            <w:r w:rsidR="00027F8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="00027F8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просветительские беседы среди молодых инвалидов с целью пропаганды здорового образа жизни</w:t>
            </w:r>
          </w:p>
        </w:tc>
        <w:tc>
          <w:tcPr>
            <w:tcW w:w="2563" w:type="dxa"/>
            <w:gridSpan w:val="2"/>
          </w:tcPr>
          <w:p w:rsidR="00217FAA" w:rsidRPr="00BC0E9E" w:rsidRDefault="00235321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2021-2022гг.</w:t>
            </w:r>
          </w:p>
        </w:tc>
        <w:tc>
          <w:tcPr>
            <w:tcW w:w="4924" w:type="dxa"/>
          </w:tcPr>
          <w:p w:rsidR="00217FAA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Кобринский ТЦСОН</w:t>
            </w:r>
          </w:p>
          <w:p w:rsidR="00235321" w:rsidRDefault="00235321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УЗ «Кобринская ЦРБ»,</w:t>
            </w:r>
          </w:p>
          <w:p w:rsidR="00235321" w:rsidRPr="00BC0E9E" w:rsidRDefault="00235321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Кобринский зональный ЦГиЭ</w:t>
            </w:r>
          </w:p>
        </w:tc>
      </w:tr>
      <w:tr w:rsidR="00217FAA" w:rsidRPr="00A93F8F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Пропаганда экологических знаний через средства массовой информации</w:t>
            </w:r>
          </w:p>
        </w:tc>
        <w:tc>
          <w:tcPr>
            <w:tcW w:w="2563" w:type="dxa"/>
            <w:gridSpan w:val="2"/>
          </w:tcPr>
          <w:p w:rsidR="00217FAA" w:rsidRPr="00BC0E9E" w:rsidRDefault="00217FAA" w:rsidP="005D731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  <w:p w:rsidR="00217FAA" w:rsidRPr="00BC0E9E" w:rsidRDefault="00217FAA" w:rsidP="005D731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(третий четверг квартала – март, июнь, сентябрь)</w:t>
            </w:r>
          </w:p>
        </w:tc>
        <w:tc>
          <w:tcPr>
            <w:tcW w:w="4924" w:type="dxa"/>
          </w:tcPr>
          <w:p w:rsidR="00217FAA" w:rsidRPr="00BC0E9E" w:rsidRDefault="00217FAA" w:rsidP="005D7319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Кобринская районная инспекция природных ресурсов и охраны окружающей среды (далее –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ИПРиООС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),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  <w:lang w:bidi="en-US"/>
              </w:rPr>
              <w:t xml:space="preserve">ГУО «Кобринский районный центр экологии, туризма и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  <w:lang w:bidi="en-US"/>
              </w:rPr>
              <w:lastRenderedPageBreak/>
              <w:t>краеведения»</w:t>
            </w:r>
            <w:r w:rsidR="00D42568">
              <w:rPr>
                <w:rFonts w:ascii="Times New Roman" w:hAnsi="Times New Roman" w:cs="Times New Roman"/>
                <w:i w:val="0"/>
                <w:sz w:val="28"/>
                <w:szCs w:val="28"/>
                <w:lang w:bidi="en-US"/>
              </w:rPr>
              <w:t xml:space="preserve"> </w:t>
            </w:r>
          </w:p>
        </w:tc>
      </w:tr>
      <w:tr w:rsidR="00217FAA" w:rsidRPr="00A93F8F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Проведение акции «Чистый берег»</w:t>
            </w:r>
          </w:p>
        </w:tc>
        <w:tc>
          <w:tcPr>
            <w:tcW w:w="2563" w:type="dxa"/>
            <w:gridSpan w:val="2"/>
          </w:tcPr>
          <w:p w:rsidR="00217FAA" w:rsidRPr="00BC0E9E" w:rsidRDefault="00217FAA" w:rsidP="005D7319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Апрель</w:t>
            </w:r>
            <w:r w:rsidR="0023532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2021г.</w:t>
            </w:r>
          </w:p>
        </w:tc>
        <w:tc>
          <w:tcPr>
            <w:tcW w:w="4924" w:type="dxa"/>
          </w:tcPr>
          <w:p w:rsidR="00217FAA" w:rsidRPr="00BC0E9E" w:rsidRDefault="00217FAA" w:rsidP="005D7319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Дивинский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сельисполком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217FAA" w:rsidRPr="00BC0E9E" w:rsidRDefault="00217FAA" w:rsidP="005D7319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Кобринская районная инспекция природных ресурсов и охраны окружающей среды  </w:t>
            </w:r>
          </w:p>
        </w:tc>
      </w:tr>
      <w:tr w:rsidR="00217FAA" w:rsidRPr="00A93F8F" w:rsidTr="00235321">
        <w:trPr>
          <w:trHeight w:val="1072"/>
        </w:trPr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Профилактическая неделя «Жизнь без насилия» </w:t>
            </w:r>
          </w:p>
        </w:tc>
        <w:tc>
          <w:tcPr>
            <w:tcW w:w="2563" w:type="dxa"/>
            <w:gridSpan w:val="2"/>
          </w:tcPr>
          <w:p w:rsidR="00217FAA" w:rsidRPr="00BC0E9E" w:rsidRDefault="00235321" w:rsidP="005D7319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Октябрь 2021г.</w:t>
            </w:r>
          </w:p>
        </w:tc>
        <w:tc>
          <w:tcPr>
            <w:tcW w:w="4924" w:type="dxa"/>
          </w:tcPr>
          <w:p w:rsidR="00217FAA" w:rsidRPr="00BC0E9E" w:rsidRDefault="00217FAA" w:rsidP="005D7319">
            <w:pPr>
              <w:spacing w:after="0"/>
            </w:pPr>
            <w:proofErr w:type="spellStart"/>
            <w:r w:rsidRPr="00BC0E9E">
              <w:rPr>
                <w:rStyle w:val="af2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ООС</w:t>
            </w:r>
            <w:r w:rsidR="00392A70">
              <w:rPr>
                <w:rStyle w:val="af2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  <w:r w:rsidRPr="00BC0E9E">
              <w:rPr>
                <w:rStyle w:val="af2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</w:t>
            </w:r>
            <w:proofErr w:type="spellEnd"/>
            <w:r w:rsidRPr="00BC0E9E">
              <w:rPr>
                <w:rStyle w:val="af2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РИК, </w:t>
            </w:r>
            <w:r w:rsidRPr="00D4256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УО </w:t>
            </w:r>
            <w:r w:rsidR="00D42568">
              <w:rPr>
                <w:rFonts w:ascii="Times New Roman" w:hAnsi="Times New Roman" w:cs="Times New Roman"/>
                <w:i w:val="0"/>
                <w:sz w:val="28"/>
                <w:szCs w:val="28"/>
              </w:rPr>
              <w:t>«Гос</w:t>
            </w:r>
            <w:r w:rsidRPr="00D4256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ударственный  профессиональный лицей сферы </w:t>
            </w:r>
            <w:r w:rsidR="00392A7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</w:t>
            </w:r>
            <w:r w:rsidRPr="00D42568">
              <w:rPr>
                <w:rFonts w:ascii="Times New Roman" w:hAnsi="Times New Roman" w:cs="Times New Roman"/>
                <w:i w:val="0"/>
                <w:sz w:val="28"/>
                <w:szCs w:val="28"/>
              </w:rPr>
              <w:t>бслуживания», Кобринский РОВД</w:t>
            </w:r>
            <w:r w:rsidR="00D4256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5D731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217FAA" w:rsidRPr="00BC0E9E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Семинар с главными идеологическими работниками на тему реализация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профпроекта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«Кобринский район – территория здоровья» по расширению знаний о здоровом образе жизни и презентацией работы на примере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Дивинского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сельисполкома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ГУО «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Дивинская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СОШ»</w:t>
            </w:r>
          </w:p>
        </w:tc>
        <w:tc>
          <w:tcPr>
            <w:tcW w:w="2563" w:type="dxa"/>
            <w:gridSpan w:val="2"/>
          </w:tcPr>
          <w:p w:rsidR="00217FAA" w:rsidRPr="00BC0E9E" w:rsidRDefault="00217FAA" w:rsidP="005D7319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Октябрь 2021г.</w:t>
            </w:r>
          </w:p>
        </w:tc>
        <w:tc>
          <w:tcPr>
            <w:tcW w:w="4924" w:type="dxa"/>
          </w:tcPr>
          <w:p w:rsidR="00217FAA" w:rsidRPr="00BC0E9E" w:rsidRDefault="00217FAA" w:rsidP="005D7319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Кобринский Совет депутатов,</w:t>
            </w:r>
          </w:p>
          <w:p w:rsidR="00217FAA" w:rsidRPr="00BC0E9E" w:rsidRDefault="00217FAA" w:rsidP="005D7319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Отдел идеологической работы и по делам молодежи Кобринского РИК,</w:t>
            </w:r>
          </w:p>
          <w:p w:rsidR="00217FAA" w:rsidRPr="00BC0E9E" w:rsidRDefault="00217FAA" w:rsidP="005D7319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Дивинский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центр культуры и досуга,</w:t>
            </w:r>
          </w:p>
          <w:p w:rsidR="00217FAA" w:rsidRPr="00BC0E9E" w:rsidRDefault="00217FAA" w:rsidP="005D7319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Дивинский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сельисполком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217FAA" w:rsidRPr="00BC0E9E" w:rsidRDefault="00217FAA" w:rsidP="005D7319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Кобринский зональный ЦГиЭ,</w:t>
            </w:r>
          </w:p>
          <w:p w:rsidR="00217FAA" w:rsidRPr="00BC0E9E" w:rsidRDefault="00217FAA" w:rsidP="005D7319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СМИ</w:t>
            </w:r>
          </w:p>
          <w:p w:rsidR="00217FAA" w:rsidRPr="00BC0E9E" w:rsidRDefault="00217FAA" w:rsidP="005D7319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17FAA" w:rsidRPr="00BC0E9E" w:rsidTr="00235321">
        <w:tc>
          <w:tcPr>
            <w:tcW w:w="13892" w:type="dxa"/>
            <w:gridSpan w:val="5"/>
          </w:tcPr>
          <w:p w:rsidR="00217FAA" w:rsidRPr="00FC40A7" w:rsidRDefault="00217FAA" w:rsidP="00235321">
            <w:pPr>
              <w:pStyle w:val="1"/>
              <w:spacing w:before="0" w:after="0"/>
              <w:ind w:firstLine="41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0A7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="00FC40A7" w:rsidRPr="00FC4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0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40A7" w:rsidRPr="00FC4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0A7">
              <w:rPr>
                <w:rFonts w:ascii="Times New Roman" w:hAnsi="Times New Roman" w:cs="Times New Roman"/>
                <w:sz w:val="28"/>
                <w:szCs w:val="28"/>
              </w:rPr>
              <w:t>ПОЗНАВАТЕЛЬНЫЕ МЕРОПРИЯТИЯ</w:t>
            </w:r>
          </w:p>
        </w:tc>
      </w:tr>
      <w:tr w:rsidR="00217FAA" w:rsidRPr="00A93F8F" w:rsidTr="00235321">
        <w:trPr>
          <w:trHeight w:val="2439"/>
        </w:trPr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Тематические показы видеороликов и видеофильмов по профилактике табакокурения, алкоголизма, наркомании среди детей и подростков  под девизом «Здоровый ребенок - здоровая страна»</w:t>
            </w:r>
            <w:r w:rsidR="00FC40A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 </w:t>
            </w:r>
            <w:r w:rsidR="00ED524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3" w:type="dxa"/>
            <w:gridSpan w:val="2"/>
          </w:tcPr>
          <w:p w:rsidR="00217FAA" w:rsidRPr="00BC0E9E" w:rsidRDefault="00FC40A7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2021-2022г.г.</w:t>
            </w:r>
          </w:p>
        </w:tc>
        <w:tc>
          <w:tcPr>
            <w:tcW w:w="4924" w:type="dxa"/>
          </w:tcPr>
          <w:p w:rsidR="00217FAA" w:rsidRPr="00BC0E9E" w:rsidRDefault="00FC40A7" w:rsidP="00392A70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отдел идеологической работы и по делам молодежи Кобринского РИК, отдел культуры Кобринского РИК,</w:t>
            </w:r>
            <w:r w:rsidR="00217FAA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КУКП «Коб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ринская районная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киновидеосеть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r w:rsidR="00ED524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217FAA" w:rsidRPr="00A93F8F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0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392A70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Предсеансовые показы тематических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видеороликов на тему: «Алкоголь: иллюзия и реальность», «Мир без наркотиков», «Брось сигарету!», «</w:t>
            </w:r>
            <w:r w:rsidR="00FC40A7">
              <w:rPr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пасем мир от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СПИДа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r w:rsid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FC40A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2563" w:type="dxa"/>
            <w:gridSpan w:val="2"/>
          </w:tcPr>
          <w:p w:rsidR="00217FAA" w:rsidRPr="00BC0E9E" w:rsidRDefault="00235321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2021-2022гг.</w:t>
            </w:r>
          </w:p>
        </w:tc>
        <w:tc>
          <w:tcPr>
            <w:tcW w:w="4924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A42F64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отдел культуры  Кобринского РИК,</w:t>
            </w:r>
            <w:r w:rsidR="00A42F64"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КУКП «Кобринская районная </w:t>
            </w:r>
            <w:proofErr w:type="spellStart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киновидеосеть</w:t>
            </w:r>
            <w:proofErr w:type="spellEnd"/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», ИДН Кобринского РОВД</w:t>
            </w:r>
          </w:p>
          <w:p w:rsidR="00217FAA" w:rsidRPr="00BC0E9E" w:rsidRDefault="00217FAA" w:rsidP="00D42568">
            <w:pPr>
              <w:pStyle w:val="af8"/>
              <w:shd w:val="clear" w:color="auto" w:fill="auto"/>
              <w:spacing w:after="0" w:line="240" w:lineRule="auto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217FAA" w:rsidRPr="00BC0E9E" w:rsidTr="00235321">
        <w:tc>
          <w:tcPr>
            <w:tcW w:w="1454" w:type="dxa"/>
          </w:tcPr>
          <w:p w:rsidR="00217FAA" w:rsidRPr="00BC0E9E" w:rsidRDefault="00217FAA" w:rsidP="00235321">
            <w:pPr>
              <w:pStyle w:val="11"/>
              <w:widowControl w:val="0"/>
              <w:numPr>
                <w:ilvl w:val="0"/>
                <w:numId w:val="2"/>
              </w:numPr>
              <w:shd w:val="clear" w:color="auto" w:fill="auto"/>
              <w:spacing w:after="0"/>
              <w:ind w:left="176" w:firstLine="418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217FAA" w:rsidRPr="00BC0E9E" w:rsidRDefault="00217FAA" w:rsidP="00ED5240">
            <w:pPr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C0E9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Анкетирование по вопросам реализации проекта «Кобринский район – территория здоровья» на территории </w:t>
            </w:r>
            <w:proofErr w:type="gramStart"/>
            <w:r w:rsidRPr="00BC0E9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</w:t>
            </w:r>
            <w:proofErr w:type="gramEnd"/>
            <w:r w:rsidRPr="00BC0E9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Кобрина и аг. Дивин</w:t>
            </w:r>
          </w:p>
        </w:tc>
        <w:tc>
          <w:tcPr>
            <w:tcW w:w="2563" w:type="dxa"/>
            <w:gridSpan w:val="2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2021-2022гг.</w:t>
            </w:r>
          </w:p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1 раз в полугодие</w:t>
            </w:r>
          </w:p>
          <w:p w:rsidR="00217FAA" w:rsidRPr="00BC0E9E" w:rsidRDefault="00217FAA" w:rsidP="00D42568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i w:val="0"/>
                <w:sz w:val="28"/>
                <w:szCs w:val="28"/>
              </w:rPr>
              <w:t>(март, июль)</w:t>
            </w:r>
          </w:p>
        </w:tc>
        <w:tc>
          <w:tcPr>
            <w:tcW w:w="4924" w:type="dxa"/>
          </w:tcPr>
          <w:p w:rsidR="00217FAA" w:rsidRPr="00BC0E9E" w:rsidRDefault="00217FAA" w:rsidP="00D42568">
            <w:pPr>
              <w:spacing w:after="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Кобринский зональный ЦГиЭ, УЗ «Кобринская ЦРБ», предприятия и учреждени</w:t>
            </w:r>
            <w:r w:rsid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я</w:t>
            </w:r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образования </w:t>
            </w:r>
            <w:proofErr w:type="gramStart"/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г</w:t>
            </w:r>
            <w:proofErr w:type="gramEnd"/>
            <w:r w:rsidRPr="00BC0E9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. Кобрина и аг. Дивин</w:t>
            </w:r>
          </w:p>
        </w:tc>
      </w:tr>
    </w:tbl>
    <w:p w:rsidR="007420F6" w:rsidRPr="00BC0E9E" w:rsidRDefault="007420F6" w:rsidP="00D4256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702F5" w:rsidRPr="00BC0E9E" w:rsidRDefault="00B702F5" w:rsidP="00D4256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702F5" w:rsidRPr="00BC0E9E" w:rsidRDefault="00B702F5" w:rsidP="00D4256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C0E9E">
        <w:rPr>
          <w:rFonts w:ascii="Times New Roman" w:hAnsi="Times New Roman" w:cs="Times New Roman"/>
          <w:i w:val="0"/>
          <w:sz w:val="28"/>
          <w:szCs w:val="28"/>
          <w:lang w:val="ru-RU"/>
        </w:rPr>
        <w:t>Главный государственный</w:t>
      </w:r>
    </w:p>
    <w:p w:rsidR="00B702F5" w:rsidRPr="00BC0E9E" w:rsidRDefault="00B702F5" w:rsidP="00D4256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C0E9E">
        <w:rPr>
          <w:rFonts w:ascii="Times New Roman" w:hAnsi="Times New Roman" w:cs="Times New Roman"/>
          <w:i w:val="0"/>
          <w:sz w:val="28"/>
          <w:szCs w:val="28"/>
          <w:lang w:val="ru-RU"/>
        </w:rPr>
        <w:t>санитарный врач</w:t>
      </w:r>
    </w:p>
    <w:p w:rsidR="00EF48A5" w:rsidRDefault="00B702F5" w:rsidP="00D4256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C0E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Кобринского района                                                                      </w:t>
      </w:r>
      <w:r w:rsidR="0025556D" w:rsidRPr="00BC0E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="00BC0E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</w:t>
      </w:r>
      <w:r w:rsidR="0025556D" w:rsidRPr="00BC0E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</w:t>
      </w:r>
      <w:r w:rsidRPr="00BC0E9E">
        <w:rPr>
          <w:rFonts w:ascii="Times New Roman" w:hAnsi="Times New Roman" w:cs="Times New Roman"/>
          <w:i w:val="0"/>
          <w:sz w:val="28"/>
          <w:szCs w:val="28"/>
          <w:lang w:val="ru-RU"/>
        </w:rPr>
        <w:t>С.М. Асташевич</w:t>
      </w:r>
      <w:r w:rsidR="005D731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8402FD" w:rsidRPr="00D42568" w:rsidRDefault="00EF48A5" w:rsidP="0025556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</w:t>
      </w:r>
      <w:r w:rsidR="008402FD" w:rsidRPr="00D42568">
        <w:rPr>
          <w:rFonts w:ascii="Times New Roman" w:hAnsi="Times New Roman" w:cs="Times New Roman"/>
          <w:i w:val="0"/>
          <w:sz w:val="28"/>
          <w:szCs w:val="28"/>
          <w:lang w:val="ru-RU"/>
        </w:rPr>
        <w:t>ГЛАСОВАНО</w:t>
      </w:r>
    </w:p>
    <w:p w:rsidR="008402FD" w:rsidRPr="00D42568" w:rsidRDefault="008402FD" w:rsidP="0025556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42510" w:rsidRPr="00D42568" w:rsidRDefault="008402FD" w:rsidP="00D42568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2568">
        <w:rPr>
          <w:rFonts w:ascii="Times New Roman" w:hAnsi="Times New Roman" w:cs="Times New Roman"/>
          <w:i w:val="0"/>
          <w:sz w:val="28"/>
          <w:szCs w:val="28"/>
          <w:lang w:val="ru-RU"/>
        </w:rPr>
        <w:t>Начальник отдела идеологической работы</w:t>
      </w:r>
      <w:r w:rsidR="00942510" w:rsidRPr="00D4256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по делам молодежи</w:t>
      </w:r>
    </w:p>
    <w:p w:rsidR="008402FD" w:rsidRPr="00D42568" w:rsidRDefault="00942510" w:rsidP="00D42568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2568">
        <w:rPr>
          <w:rFonts w:ascii="Times New Roman" w:hAnsi="Times New Roman" w:cs="Times New Roman"/>
          <w:i w:val="0"/>
          <w:sz w:val="28"/>
          <w:szCs w:val="28"/>
          <w:lang w:val="ru-RU"/>
        </w:rPr>
        <w:t>Ко</w:t>
      </w:r>
      <w:r w:rsidR="008402FD" w:rsidRPr="00D4256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бринского райисполкома                                                                     </w:t>
      </w:r>
      <w:r w:rsidRPr="00D4256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П.М. Василюк</w:t>
      </w:r>
    </w:p>
    <w:p w:rsidR="008402FD" w:rsidRPr="00D42568" w:rsidRDefault="008402FD" w:rsidP="00D42568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63EDD" w:rsidRPr="00D42568" w:rsidRDefault="00463EDD" w:rsidP="00D42568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2568">
        <w:rPr>
          <w:rFonts w:ascii="Times New Roman" w:hAnsi="Times New Roman" w:cs="Times New Roman"/>
          <w:i w:val="0"/>
          <w:sz w:val="28"/>
          <w:szCs w:val="28"/>
          <w:lang w:val="ru-RU"/>
        </w:rPr>
        <w:t>Главный врач УЗ «Кобринская ЦРБ»                                                                                              Н. Л. Брашко</w:t>
      </w:r>
    </w:p>
    <w:p w:rsidR="00463EDD" w:rsidRPr="00D42568" w:rsidRDefault="00463EDD" w:rsidP="00D42568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42510" w:rsidRPr="00D42568" w:rsidRDefault="00D42568" w:rsidP="00D42568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Заместитель н</w:t>
      </w:r>
      <w:r w:rsidR="008402FD" w:rsidRPr="00D42568">
        <w:rPr>
          <w:rFonts w:ascii="Times New Roman" w:hAnsi="Times New Roman" w:cs="Times New Roman"/>
          <w:i w:val="0"/>
          <w:sz w:val="28"/>
          <w:szCs w:val="28"/>
          <w:lang w:val="ru-RU"/>
        </w:rPr>
        <w:t>ачальник</w:t>
      </w:r>
      <w:r w:rsidR="0031065E" w:rsidRPr="00D42568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8402FD" w:rsidRPr="00D4256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отдела</w:t>
      </w:r>
      <w:r w:rsidR="00942510" w:rsidRPr="00D4256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</w:t>
      </w:r>
      <w:r w:rsidR="008402FD" w:rsidRPr="00D4256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образовани</w:t>
      </w:r>
      <w:r w:rsidR="00942510" w:rsidRPr="00D42568">
        <w:rPr>
          <w:rFonts w:ascii="Times New Roman" w:hAnsi="Times New Roman" w:cs="Times New Roman"/>
          <w:i w:val="0"/>
          <w:sz w:val="28"/>
          <w:szCs w:val="28"/>
          <w:lang w:val="ru-RU"/>
        </w:rPr>
        <w:t>ю</w:t>
      </w:r>
    </w:p>
    <w:p w:rsidR="008402FD" w:rsidRPr="00D42568" w:rsidRDefault="00942510" w:rsidP="00D42568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4256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Кобринского райисполкома  </w:t>
      </w:r>
      <w:r w:rsidR="008402FD" w:rsidRPr="00D4256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="0031065E" w:rsidRPr="00D4256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С.С. </w:t>
      </w:r>
      <w:proofErr w:type="spellStart"/>
      <w:r w:rsidR="0031065E" w:rsidRPr="00D42568">
        <w:rPr>
          <w:rFonts w:ascii="Times New Roman" w:hAnsi="Times New Roman" w:cs="Times New Roman"/>
          <w:i w:val="0"/>
          <w:sz w:val="28"/>
          <w:szCs w:val="28"/>
          <w:lang w:val="ru-RU"/>
        </w:rPr>
        <w:t>Гучик</w:t>
      </w:r>
      <w:proofErr w:type="spellEnd"/>
    </w:p>
    <w:p w:rsidR="00491614" w:rsidRPr="0096308A" w:rsidRDefault="00491614" w:rsidP="00D42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91614" w:rsidRPr="0096308A" w:rsidSect="0073531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410"/>
    <w:multiLevelType w:val="hybridMultilevel"/>
    <w:tmpl w:val="B1522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4E52D2"/>
    <w:multiLevelType w:val="multilevel"/>
    <w:tmpl w:val="269A4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80231E"/>
    <w:multiLevelType w:val="multilevel"/>
    <w:tmpl w:val="CB90D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0E32552"/>
    <w:multiLevelType w:val="hybridMultilevel"/>
    <w:tmpl w:val="24C63D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977784"/>
    <w:multiLevelType w:val="hybridMultilevel"/>
    <w:tmpl w:val="C154472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9361F2"/>
    <w:multiLevelType w:val="hybridMultilevel"/>
    <w:tmpl w:val="8D321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531D"/>
    <w:rsid w:val="0000195F"/>
    <w:rsid w:val="00001C0F"/>
    <w:rsid w:val="00011B5F"/>
    <w:rsid w:val="00021DBC"/>
    <w:rsid w:val="000266C9"/>
    <w:rsid w:val="00027F84"/>
    <w:rsid w:val="000362C4"/>
    <w:rsid w:val="0003735E"/>
    <w:rsid w:val="00052DF3"/>
    <w:rsid w:val="00053F2D"/>
    <w:rsid w:val="00061364"/>
    <w:rsid w:val="0006703E"/>
    <w:rsid w:val="000677D9"/>
    <w:rsid w:val="00073898"/>
    <w:rsid w:val="000765EA"/>
    <w:rsid w:val="000774AF"/>
    <w:rsid w:val="00081F6F"/>
    <w:rsid w:val="00090512"/>
    <w:rsid w:val="00092041"/>
    <w:rsid w:val="00097BA0"/>
    <w:rsid w:val="000B2032"/>
    <w:rsid w:val="000B54DD"/>
    <w:rsid w:val="000E2144"/>
    <w:rsid w:val="00106EED"/>
    <w:rsid w:val="0011469E"/>
    <w:rsid w:val="00154739"/>
    <w:rsid w:val="00167B5D"/>
    <w:rsid w:val="00171C0B"/>
    <w:rsid w:val="00173861"/>
    <w:rsid w:val="00182CF5"/>
    <w:rsid w:val="001A03D7"/>
    <w:rsid w:val="001A1F39"/>
    <w:rsid w:val="001A6BEB"/>
    <w:rsid w:val="001B0A0E"/>
    <w:rsid w:val="001B3987"/>
    <w:rsid w:val="001C1196"/>
    <w:rsid w:val="001D106E"/>
    <w:rsid w:val="00217FAA"/>
    <w:rsid w:val="002235DA"/>
    <w:rsid w:val="0022679C"/>
    <w:rsid w:val="00235321"/>
    <w:rsid w:val="0024606D"/>
    <w:rsid w:val="002546D2"/>
    <w:rsid w:val="0025556D"/>
    <w:rsid w:val="002633AB"/>
    <w:rsid w:val="00263FF7"/>
    <w:rsid w:val="002802CD"/>
    <w:rsid w:val="00285B6F"/>
    <w:rsid w:val="00285CCD"/>
    <w:rsid w:val="00287A19"/>
    <w:rsid w:val="002A2371"/>
    <w:rsid w:val="002C21B5"/>
    <w:rsid w:val="002C7F28"/>
    <w:rsid w:val="002D260B"/>
    <w:rsid w:val="002E27FF"/>
    <w:rsid w:val="002F01B6"/>
    <w:rsid w:val="0030505B"/>
    <w:rsid w:val="0031065E"/>
    <w:rsid w:val="003153AA"/>
    <w:rsid w:val="003247A4"/>
    <w:rsid w:val="00327300"/>
    <w:rsid w:val="0035659E"/>
    <w:rsid w:val="003603CC"/>
    <w:rsid w:val="00360F90"/>
    <w:rsid w:val="0036549C"/>
    <w:rsid w:val="003754E6"/>
    <w:rsid w:val="00392A70"/>
    <w:rsid w:val="003A0B3D"/>
    <w:rsid w:val="003A1D8C"/>
    <w:rsid w:val="003A435B"/>
    <w:rsid w:val="003A7905"/>
    <w:rsid w:val="003F477A"/>
    <w:rsid w:val="00416DF4"/>
    <w:rsid w:val="00423DD5"/>
    <w:rsid w:val="0044202D"/>
    <w:rsid w:val="00453FAC"/>
    <w:rsid w:val="00463EDD"/>
    <w:rsid w:val="00464CCF"/>
    <w:rsid w:val="00473946"/>
    <w:rsid w:val="004877A2"/>
    <w:rsid w:val="00491614"/>
    <w:rsid w:val="004A0E4C"/>
    <w:rsid w:val="004A426C"/>
    <w:rsid w:val="004A55BC"/>
    <w:rsid w:val="004A7855"/>
    <w:rsid w:val="004B3DB9"/>
    <w:rsid w:val="004C14CF"/>
    <w:rsid w:val="00523ADC"/>
    <w:rsid w:val="00533DB4"/>
    <w:rsid w:val="00536B02"/>
    <w:rsid w:val="00544B58"/>
    <w:rsid w:val="00556D8A"/>
    <w:rsid w:val="00571C7C"/>
    <w:rsid w:val="00585BA9"/>
    <w:rsid w:val="005A5955"/>
    <w:rsid w:val="005A5E67"/>
    <w:rsid w:val="005A668D"/>
    <w:rsid w:val="005B3A4F"/>
    <w:rsid w:val="005B3BCA"/>
    <w:rsid w:val="005D48CD"/>
    <w:rsid w:val="005D7319"/>
    <w:rsid w:val="005E378C"/>
    <w:rsid w:val="00602296"/>
    <w:rsid w:val="00604AA8"/>
    <w:rsid w:val="006327A8"/>
    <w:rsid w:val="00637D2B"/>
    <w:rsid w:val="00640E94"/>
    <w:rsid w:val="006459D7"/>
    <w:rsid w:val="00653E34"/>
    <w:rsid w:val="0065674B"/>
    <w:rsid w:val="006612B5"/>
    <w:rsid w:val="0067231B"/>
    <w:rsid w:val="006800BA"/>
    <w:rsid w:val="0069305F"/>
    <w:rsid w:val="00693A24"/>
    <w:rsid w:val="00696C2E"/>
    <w:rsid w:val="006C14BA"/>
    <w:rsid w:val="006D60C2"/>
    <w:rsid w:val="006F7D60"/>
    <w:rsid w:val="0071183D"/>
    <w:rsid w:val="00711E4E"/>
    <w:rsid w:val="0071732F"/>
    <w:rsid w:val="00725C5F"/>
    <w:rsid w:val="00730383"/>
    <w:rsid w:val="0073531D"/>
    <w:rsid w:val="007420F6"/>
    <w:rsid w:val="00754CC6"/>
    <w:rsid w:val="00757D89"/>
    <w:rsid w:val="00763824"/>
    <w:rsid w:val="00766AF1"/>
    <w:rsid w:val="00787B0C"/>
    <w:rsid w:val="00790BAF"/>
    <w:rsid w:val="007A034A"/>
    <w:rsid w:val="007A6F60"/>
    <w:rsid w:val="007A733F"/>
    <w:rsid w:val="007C6CC7"/>
    <w:rsid w:val="007D0EA9"/>
    <w:rsid w:val="007D59FA"/>
    <w:rsid w:val="007F2632"/>
    <w:rsid w:val="0080646E"/>
    <w:rsid w:val="008076F7"/>
    <w:rsid w:val="00822CC3"/>
    <w:rsid w:val="00830D3A"/>
    <w:rsid w:val="0083360D"/>
    <w:rsid w:val="008402FD"/>
    <w:rsid w:val="00865ED5"/>
    <w:rsid w:val="008960D5"/>
    <w:rsid w:val="00896E86"/>
    <w:rsid w:val="008A574F"/>
    <w:rsid w:val="008A7BDF"/>
    <w:rsid w:val="008B6DAA"/>
    <w:rsid w:val="008D05A4"/>
    <w:rsid w:val="008D44BE"/>
    <w:rsid w:val="008D4FFF"/>
    <w:rsid w:val="008D51C6"/>
    <w:rsid w:val="008D61F7"/>
    <w:rsid w:val="00902DA6"/>
    <w:rsid w:val="009118B4"/>
    <w:rsid w:val="00914177"/>
    <w:rsid w:val="00914BF2"/>
    <w:rsid w:val="009273CF"/>
    <w:rsid w:val="00934F2B"/>
    <w:rsid w:val="0093573F"/>
    <w:rsid w:val="00941BDF"/>
    <w:rsid w:val="00942510"/>
    <w:rsid w:val="00945756"/>
    <w:rsid w:val="009556C7"/>
    <w:rsid w:val="0095705D"/>
    <w:rsid w:val="0096308A"/>
    <w:rsid w:val="009701CA"/>
    <w:rsid w:val="009839B6"/>
    <w:rsid w:val="00A42F64"/>
    <w:rsid w:val="00A46811"/>
    <w:rsid w:val="00A52110"/>
    <w:rsid w:val="00A55B62"/>
    <w:rsid w:val="00A65EC9"/>
    <w:rsid w:val="00A75166"/>
    <w:rsid w:val="00A7665A"/>
    <w:rsid w:val="00A834A5"/>
    <w:rsid w:val="00A93F8F"/>
    <w:rsid w:val="00A94BE0"/>
    <w:rsid w:val="00A95DC6"/>
    <w:rsid w:val="00AA6075"/>
    <w:rsid w:val="00AB14B7"/>
    <w:rsid w:val="00AB2BF9"/>
    <w:rsid w:val="00AC4D99"/>
    <w:rsid w:val="00AC506E"/>
    <w:rsid w:val="00AF1E39"/>
    <w:rsid w:val="00AF3721"/>
    <w:rsid w:val="00AF7568"/>
    <w:rsid w:val="00B1152D"/>
    <w:rsid w:val="00B138DD"/>
    <w:rsid w:val="00B25AE8"/>
    <w:rsid w:val="00B34158"/>
    <w:rsid w:val="00B37866"/>
    <w:rsid w:val="00B37B44"/>
    <w:rsid w:val="00B4337D"/>
    <w:rsid w:val="00B55E6D"/>
    <w:rsid w:val="00B62ED9"/>
    <w:rsid w:val="00B702F5"/>
    <w:rsid w:val="00B7769B"/>
    <w:rsid w:val="00B906F2"/>
    <w:rsid w:val="00BA0108"/>
    <w:rsid w:val="00BA1431"/>
    <w:rsid w:val="00BA53AB"/>
    <w:rsid w:val="00BA7FB0"/>
    <w:rsid w:val="00BB0288"/>
    <w:rsid w:val="00BB0C6F"/>
    <w:rsid w:val="00BB538F"/>
    <w:rsid w:val="00BC0E9E"/>
    <w:rsid w:val="00BC71B2"/>
    <w:rsid w:val="00BC7FCF"/>
    <w:rsid w:val="00BD7CF4"/>
    <w:rsid w:val="00BE0F4E"/>
    <w:rsid w:val="00BF0EDE"/>
    <w:rsid w:val="00BF36E8"/>
    <w:rsid w:val="00C100A5"/>
    <w:rsid w:val="00C171BB"/>
    <w:rsid w:val="00C30C43"/>
    <w:rsid w:val="00C51CE9"/>
    <w:rsid w:val="00C55CCF"/>
    <w:rsid w:val="00C6665D"/>
    <w:rsid w:val="00C76275"/>
    <w:rsid w:val="00C80298"/>
    <w:rsid w:val="00C82105"/>
    <w:rsid w:val="00CA41F6"/>
    <w:rsid w:val="00CA5761"/>
    <w:rsid w:val="00CB0A67"/>
    <w:rsid w:val="00CC0F91"/>
    <w:rsid w:val="00CD747A"/>
    <w:rsid w:val="00CF5056"/>
    <w:rsid w:val="00CF5B53"/>
    <w:rsid w:val="00D12AB1"/>
    <w:rsid w:val="00D16672"/>
    <w:rsid w:val="00D42568"/>
    <w:rsid w:val="00D4561A"/>
    <w:rsid w:val="00D62E7E"/>
    <w:rsid w:val="00D645E3"/>
    <w:rsid w:val="00D80323"/>
    <w:rsid w:val="00D87486"/>
    <w:rsid w:val="00D94709"/>
    <w:rsid w:val="00DA3B52"/>
    <w:rsid w:val="00DC3442"/>
    <w:rsid w:val="00DD6463"/>
    <w:rsid w:val="00DE2481"/>
    <w:rsid w:val="00E1687E"/>
    <w:rsid w:val="00E311E6"/>
    <w:rsid w:val="00E47BBD"/>
    <w:rsid w:val="00E62677"/>
    <w:rsid w:val="00E870B5"/>
    <w:rsid w:val="00E948CA"/>
    <w:rsid w:val="00E96A2E"/>
    <w:rsid w:val="00EA2652"/>
    <w:rsid w:val="00EA3353"/>
    <w:rsid w:val="00EA3D19"/>
    <w:rsid w:val="00EC0AAA"/>
    <w:rsid w:val="00EC20CE"/>
    <w:rsid w:val="00ED44F4"/>
    <w:rsid w:val="00ED5240"/>
    <w:rsid w:val="00EF48A5"/>
    <w:rsid w:val="00F026F7"/>
    <w:rsid w:val="00F20958"/>
    <w:rsid w:val="00F27904"/>
    <w:rsid w:val="00F40720"/>
    <w:rsid w:val="00F624CD"/>
    <w:rsid w:val="00F740C9"/>
    <w:rsid w:val="00F813A1"/>
    <w:rsid w:val="00FC40A7"/>
    <w:rsid w:val="00FD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2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4F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34F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F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F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F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F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F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F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F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735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sid w:val="0073531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73531D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Intense Quote"/>
    <w:basedOn w:val="a"/>
    <w:next w:val="a"/>
    <w:link w:val="a5"/>
    <w:uiPriority w:val="30"/>
    <w:qFormat/>
    <w:rsid w:val="00934F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5">
    <w:name w:val="Выделенная цитата Знак"/>
    <w:basedOn w:val="a0"/>
    <w:link w:val="a4"/>
    <w:uiPriority w:val="30"/>
    <w:rsid w:val="00934F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34F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34F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4F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4F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4F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4F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4F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4F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4F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934F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934F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934F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34F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934F2B"/>
    <w:rPr>
      <w:b/>
      <w:bCs/>
      <w:spacing w:val="0"/>
    </w:rPr>
  </w:style>
  <w:style w:type="character" w:styleId="ab">
    <w:name w:val="Emphasis"/>
    <w:uiPriority w:val="20"/>
    <w:qFormat/>
    <w:rsid w:val="00934F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link w:val="ad"/>
    <w:uiPriority w:val="1"/>
    <w:qFormat/>
    <w:rsid w:val="00934F2B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34F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4F2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34F2B"/>
    <w:rPr>
      <w:color w:val="943634" w:themeColor="accent2" w:themeShade="BF"/>
      <w:sz w:val="20"/>
      <w:szCs w:val="20"/>
    </w:rPr>
  </w:style>
  <w:style w:type="character" w:styleId="af">
    <w:name w:val="Subtle Emphasis"/>
    <w:uiPriority w:val="19"/>
    <w:qFormat/>
    <w:rsid w:val="00934F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34F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34F2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34F2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34F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34F2B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934F2B"/>
    <w:rPr>
      <w:b/>
      <w:bCs/>
      <w:color w:val="943634" w:themeColor="accent2" w:themeShade="BF"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rsid w:val="0073531D"/>
    <w:rPr>
      <w:i/>
      <w:iCs/>
      <w:sz w:val="20"/>
      <w:szCs w:val="20"/>
    </w:rPr>
  </w:style>
  <w:style w:type="character" w:customStyle="1" w:styleId="12pt">
    <w:name w:val="Основной текст + 12 pt;Не полужирный"/>
    <w:basedOn w:val="a3"/>
    <w:rsid w:val="0073531D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table" w:styleId="af6">
    <w:name w:val="Table Grid"/>
    <w:basedOn w:val="a1"/>
    <w:uiPriority w:val="59"/>
    <w:rsid w:val="0073531D"/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rsid w:val="00001C0F"/>
    <w:rPr>
      <w:rFonts w:ascii="Times New Roman" w:hAnsi="Times New Roman" w:cs="Times New Roman"/>
      <w:sz w:val="18"/>
      <w:szCs w:val="18"/>
    </w:rPr>
  </w:style>
  <w:style w:type="character" w:customStyle="1" w:styleId="23">
    <w:name w:val="Основной текст (2)_"/>
    <w:basedOn w:val="a0"/>
    <w:link w:val="24"/>
    <w:locked/>
    <w:rsid w:val="008A57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574F"/>
    <w:pPr>
      <w:widowControl w:val="0"/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Основной текст Знак"/>
    <w:basedOn w:val="a0"/>
    <w:link w:val="af8"/>
    <w:rsid w:val="00C100A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8">
    <w:name w:val="Body Text"/>
    <w:basedOn w:val="a"/>
    <w:link w:val="af7"/>
    <w:rsid w:val="00C100A5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Основной текст Знак1"/>
    <w:basedOn w:val="a0"/>
    <w:link w:val="af8"/>
    <w:uiPriority w:val="99"/>
    <w:semiHidden/>
    <w:rsid w:val="00C100A5"/>
  </w:style>
  <w:style w:type="paragraph" w:customStyle="1" w:styleId="af9">
    <w:name w:val="Базовый"/>
    <w:rsid w:val="007F2632"/>
    <w:pPr>
      <w:tabs>
        <w:tab w:val="left" w:pos="708"/>
      </w:tabs>
      <w:suppressAutoHyphens/>
      <w:spacing w:line="276" w:lineRule="atLeast"/>
    </w:pPr>
    <w:rPr>
      <w:rFonts w:ascii="Calibri" w:eastAsia="Times New Roman" w:hAnsi="Calibri" w:cs="Calibri"/>
      <w:sz w:val="24"/>
      <w:szCs w:val="24"/>
      <w:lang w:val="ru-RU" w:eastAsia="zh-CN" w:bidi="ar-SA"/>
    </w:rPr>
  </w:style>
  <w:style w:type="character" w:customStyle="1" w:styleId="FontStyle34">
    <w:name w:val="Font Style34"/>
    <w:basedOn w:val="a0"/>
    <w:uiPriority w:val="99"/>
    <w:rsid w:val="0094575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F0EDE"/>
    <w:pPr>
      <w:widowControl w:val="0"/>
      <w:autoSpaceDE w:val="0"/>
      <w:autoSpaceDN w:val="0"/>
      <w:adjustRightInd w:val="0"/>
      <w:spacing w:line="217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12pt">
    <w:name w:val="Основной текст (2) + 12 pt"/>
    <w:basedOn w:val="23"/>
    <w:rsid w:val="00BF0ED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4pt0pt">
    <w:name w:val="Основной текст (2) + 14 pt;Полужирный;Интервал 0 pt"/>
    <w:basedOn w:val="23"/>
    <w:rsid w:val="00BF0EDE"/>
    <w:rPr>
      <w:b/>
      <w:bCs/>
      <w:color w:val="000000"/>
      <w:spacing w:val="-10"/>
      <w:w w:val="100"/>
      <w:position w:val="0"/>
      <w:lang w:val="ru-RU" w:eastAsia="ru-RU" w:bidi="ru-RU"/>
    </w:rPr>
  </w:style>
  <w:style w:type="paragraph" w:styleId="afa">
    <w:name w:val="header"/>
    <w:basedOn w:val="a"/>
    <w:link w:val="afb"/>
    <w:uiPriority w:val="99"/>
    <w:unhideWhenUsed/>
    <w:rsid w:val="00A55B62"/>
    <w:pPr>
      <w:tabs>
        <w:tab w:val="center" w:pos="4677"/>
        <w:tab w:val="right" w:pos="9355"/>
      </w:tabs>
    </w:pPr>
    <w:rPr>
      <w:rFonts w:eastAsiaTheme="minorHAnsi"/>
      <w:lang w:val="ru-RU"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A55B62"/>
    <w:rPr>
      <w:rFonts w:eastAsiaTheme="minorHAns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D230D-27B9-4124-A58F-9A434704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2021-02-03T12:48:00Z</cp:lastPrinted>
  <dcterms:created xsi:type="dcterms:W3CDTF">2021-02-03T13:02:00Z</dcterms:created>
  <dcterms:modified xsi:type="dcterms:W3CDTF">2021-02-03T13:14:00Z</dcterms:modified>
</cp:coreProperties>
</file>